
<file path=[Content_Types].xml><?xml version="1.0" encoding="utf-8"?>
<Types xmlns="http://schemas.openxmlformats.org/package/2006/content-types">
  <Default Extension="bin" ContentType="image/unknown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webp" ContentType="image/webp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735823919"/>
        <w:docPartObj>
          <w:docPartGallery w:val="Cover Pages"/>
          <w:docPartUnique/>
        </w:docPartObj>
      </w:sdtPr>
      <w:sdtEndPr>
        <w:rPr>
          <w:rFonts w:eastAsia="Times New Roman" w:cs="Times New Roman"/>
          <w:b w:val="0"/>
          <w:bCs/>
          <w:kern w:val="36"/>
          <w:sz w:val="56"/>
          <w:szCs w:val="56"/>
          <w:lang w:eastAsia="en-IN"/>
        </w:rPr>
      </w:sdtEndPr>
      <w:sdtContent>
        <w:p w14:paraId="669BDEE0" w14:textId="7CEC7268" w:rsidR="00402EC8" w:rsidRDefault="00402EC8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04C22E84" wp14:editId="2AE61412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8000" cy="9144000"/>
                    <wp:effectExtent l="0" t="0" r="0" b="0"/>
                    <wp:wrapNone/>
                    <wp:docPr id="48" name="Group 6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144000"/>
                              <a:chOff x="0" y="0"/>
                              <a:chExt cx="6858000" cy="9144000"/>
                            </a:xfrm>
                            <a:solidFill>
                              <a:srgbClr val="1A6A43"/>
                            </a:solidFill>
                          </wpg:grpSpPr>
                          <wpg:grpSp>
                            <wpg:cNvPr id="49" name="Group 49"/>
                            <wpg:cNvGrpSpPr/>
                            <wpg:grpSpPr>
                              <a:xfrm>
                                <a:off x="0" y="0"/>
                                <a:ext cx="6858000" cy="9144000"/>
                                <a:chOff x="0" y="0"/>
                                <a:chExt cx="6858000" cy="9144000"/>
                              </a:xfrm>
                              <a:grpFill/>
                            </wpg:grpSpPr>
                            <wps:wsp>
                              <wps:cNvPr id="54" name="Rectangle 54"/>
                              <wps:cNvSpPr/>
                              <wps:spPr>
                                <a:xfrm>
                                  <a:off x="0" y="0"/>
                                  <a:ext cx="6858000" cy="9144000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002">
                                  <a:schemeClr val="dk2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5182837F" w14:textId="77777777" w:rsidR="00402EC8" w:rsidRDefault="00402EC8">
                                    <w:pPr>
                                      <w:pStyle w:val="NoSpacing"/>
                                      <w:rPr>
                                        <w:color w:val="FFFFFF" w:themeColor="background1"/>
                                        <w:sz w:val="48"/>
                                        <w:szCs w:val="48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685800" tIns="685800" rIns="914400" bIns="457200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55" name="Group 2"/>
                              <wpg:cNvGrpSpPr/>
                              <wpg:grpSpPr>
                                <a:xfrm>
                                  <a:off x="2524125" y="0"/>
                                  <a:ext cx="4329113" cy="4491038"/>
                                  <a:chOff x="0" y="0"/>
                                  <a:chExt cx="4329113" cy="4491038"/>
                                </a:xfrm>
                                <a:grpFill/>
                              </wpg:grpSpPr>
                              <wps:wsp>
                                <wps:cNvPr id="56" name="Freeform 5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501775" y="0"/>
                                    <a:ext cx="2827338" cy="2835275"/>
                                  </a:xfrm>
                                  <a:custGeom>
                                    <a:avLst/>
                                    <a:gdLst>
                                      <a:gd name="T0" fmla="*/ 4 w 1781"/>
                                      <a:gd name="T1" fmla="*/ 1786 h 1786"/>
                                      <a:gd name="T2" fmla="*/ 0 w 1781"/>
                                      <a:gd name="T3" fmla="*/ 1782 h 1786"/>
                                      <a:gd name="T4" fmla="*/ 1776 w 1781"/>
                                      <a:gd name="T5" fmla="*/ 0 h 1786"/>
                                      <a:gd name="T6" fmla="*/ 1781 w 1781"/>
                                      <a:gd name="T7" fmla="*/ 5 h 1786"/>
                                      <a:gd name="T8" fmla="*/ 4 w 1781"/>
                                      <a:gd name="T9" fmla="*/ 1786 h 178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781" h="1786">
                                        <a:moveTo>
                                          <a:pt x="4" y="1786"/>
                                        </a:moveTo>
                                        <a:lnTo>
                                          <a:pt x="0" y="1782"/>
                                        </a:lnTo>
                                        <a:lnTo>
                                          <a:pt x="1776" y="0"/>
                                        </a:lnTo>
                                        <a:lnTo>
                                          <a:pt x="1781" y="5"/>
                                        </a:lnTo>
                                        <a:lnTo>
                                          <a:pt x="4" y="178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7" name="Freeform 5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82637" y="227013"/>
                                    <a:ext cx="3546475" cy="3546475"/>
                                  </a:xfrm>
                                  <a:custGeom>
                                    <a:avLst/>
                                    <a:gdLst>
                                      <a:gd name="T0" fmla="*/ 5 w 2234"/>
                                      <a:gd name="T1" fmla="*/ 2234 h 2234"/>
                                      <a:gd name="T2" fmla="*/ 0 w 2234"/>
                                      <a:gd name="T3" fmla="*/ 2229 h 2234"/>
                                      <a:gd name="T4" fmla="*/ 2229 w 2234"/>
                                      <a:gd name="T5" fmla="*/ 0 h 2234"/>
                                      <a:gd name="T6" fmla="*/ 2234 w 2234"/>
                                      <a:gd name="T7" fmla="*/ 5 h 2234"/>
                                      <a:gd name="T8" fmla="*/ 5 w 2234"/>
                                      <a:gd name="T9" fmla="*/ 2234 h 223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234" h="2234">
                                        <a:moveTo>
                                          <a:pt x="5" y="2234"/>
                                        </a:moveTo>
                                        <a:lnTo>
                                          <a:pt x="0" y="2229"/>
                                        </a:lnTo>
                                        <a:lnTo>
                                          <a:pt x="2229" y="0"/>
                                        </a:lnTo>
                                        <a:lnTo>
                                          <a:pt x="2234" y="5"/>
                                        </a:lnTo>
                                        <a:lnTo>
                                          <a:pt x="5" y="2234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8" name="Freeform 5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841375" y="109538"/>
                                    <a:ext cx="3487738" cy="3487738"/>
                                  </a:xfrm>
                                  <a:custGeom>
                                    <a:avLst/>
                                    <a:gdLst>
                                      <a:gd name="T0" fmla="*/ 9 w 2197"/>
                                      <a:gd name="T1" fmla="*/ 2197 h 2197"/>
                                      <a:gd name="T2" fmla="*/ 0 w 2197"/>
                                      <a:gd name="T3" fmla="*/ 2193 h 2197"/>
                                      <a:gd name="T4" fmla="*/ 2188 w 2197"/>
                                      <a:gd name="T5" fmla="*/ 0 h 2197"/>
                                      <a:gd name="T6" fmla="*/ 2197 w 2197"/>
                                      <a:gd name="T7" fmla="*/ 10 h 2197"/>
                                      <a:gd name="T8" fmla="*/ 9 w 2197"/>
                                      <a:gd name="T9" fmla="*/ 2197 h 2197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197" h="2197">
                                        <a:moveTo>
                                          <a:pt x="9" y="2197"/>
                                        </a:moveTo>
                                        <a:lnTo>
                                          <a:pt x="0" y="2193"/>
                                        </a:lnTo>
                                        <a:lnTo>
                                          <a:pt x="2188" y="0"/>
                                        </a:lnTo>
                                        <a:lnTo>
                                          <a:pt x="2197" y="10"/>
                                        </a:lnTo>
                                        <a:lnTo>
                                          <a:pt x="9" y="219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59" name="Freeform 5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216025" y="498475"/>
                                    <a:ext cx="3113088" cy="3121025"/>
                                  </a:xfrm>
                                  <a:custGeom>
                                    <a:avLst/>
                                    <a:gdLst>
                                      <a:gd name="T0" fmla="*/ 9 w 1961"/>
                                      <a:gd name="T1" fmla="*/ 1966 h 1966"/>
                                      <a:gd name="T2" fmla="*/ 0 w 1961"/>
                                      <a:gd name="T3" fmla="*/ 1957 h 1966"/>
                                      <a:gd name="T4" fmla="*/ 1952 w 1961"/>
                                      <a:gd name="T5" fmla="*/ 0 h 1966"/>
                                      <a:gd name="T6" fmla="*/ 1961 w 1961"/>
                                      <a:gd name="T7" fmla="*/ 9 h 1966"/>
                                      <a:gd name="T8" fmla="*/ 9 w 1961"/>
                                      <a:gd name="T9" fmla="*/ 1966 h 1966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961" h="1966">
                                        <a:moveTo>
                                          <a:pt x="9" y="1966"/>
                                        </a:moveTo>
                                        <a:lnTo>
                                          <a:pt x="0" y="1957"/>
                                        </a:lnTo>
                                        <a:lnTo>
                                          <a:pt x="1952" y="0"/>
                                        </a:lnTo>
                                        <a:lnTo>
                                          <a:pt x="1961" y="9"/>
                                        </a:lnTo>
                                        <a:lnTo>
                                          <a:pt x="9" y="1966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60" name="Freeform 6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153988"/>
                                    <a:ext cx="4329113" cy="4337050"/>
                                  </a:xfrm>
                                  <a:custGeom>
                                    <a:avLst/>
                                    <a:gdLst>
                                      <a:gd name="T0" fmla="*/ 0 w 2727"/>
                                      <a:gd name="T1" fmla="*/ 2732 h 2732"/>
                                      <a:gd name="T2" fmla="*/ 0 w 2727"/>
                                      <a:gd name="T3" fmla="*/ 2728 h 2732"/>
                                      <a:gd name="T4" fmla="*/ 2722 w 2727"/>
                                      <a:gd name="T5" fmla="*/ 0 h 2732"/>
                                      <a:gd name="T6" fmla="*/ 2727 w 2727"/>
                                      <a:gd name="T7" fmla="*/ 5 h 2732"/>
                                      <a:gd name="T8" fmla="*/ 0 w 2727"/>
                                      <a:gd name="T9" fmla="*/ 2732 h 2732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2727" h="2732">
                                        <a:moveTo>
                                          <a:pt x="0" y="2732"/>
                                        </a:moveTo>
                                        <a:lnTo>
                                          <a:pt x="0" y="2728"/>
                                        </a:lnTo>
                                        <a:lnTo>
                                          <a:pt x="2722" y="0"/>
                                        </a:lnTo>
                                        <a:lnTo>
                                          <a:pt x="2727" y="5"/>
                                        </a:lnTo>
                                        <a:lnTo>
                                          <a:pt x="0" y="2732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grpFill/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vert="horz" wrap="square" lIns="91440" tIns="45720" rIns="91440" bIns="45720" numCol="1" anchor="t" anchorCtr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</wpg:grpSp>
                          </wpg:grpSp>
                          <wps:wsp>
                            <wps:cNvPr id="61" name="Text Box 61"/>
                            <wps:cNvSpPr txBox="1"/>
                            <wps:spPr>
                              <a:xfrm>
                                <a:off x="9518" y="4838700"/>
                                <a:ext cx="6843395" cy="3789752"/>
                              </a:xfrm>
                              <a:prstGeom prst="rect">
                                <a:avLst/>
                              </a:prstGeom>
                              <a:grp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eastAsia="Times New Roman" w:cs="Times New Roman"/>
                                      <w:b/>
                                      <w:color w:val="FFFFFF" w:themeColor="background1"/>
                                      <w:kern w:val="36"/>
                                      <w:sz w:val="56"/>
                                      <w:szCs w:val="56"/>
                                      <w:lang w:eastAsia="en-IN"/>
                                    </w:rPr>
                                    <w:alias w:val="Title"/>
                                    <w:tag w:val=""/>
                                    <w:id w:val="1841046763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4BF4B71C" w14:textId="05426F33" w:rsidR="00402EC8" w:rsidRPr="00910B5E" w:rsidRDefault="0033309F">
                                      <w:pPr>
                                        <w:pStyle w:val="NoSpacing"/>
                                        <w:rPr>
                                          <w:rFonts w:asciiTheme="majorHAnsi" w:eastAsiaTheme="majorEastAsia" w:hAnsiTheme="majorHAnsi" w:cstheme="majorBidi"/>
                                          <w:b/>
                                          <w:caps/>
                                          <w:color w:val="FFFFFF" w:themeColor="background1"/>
                                          <w:sz w:val="64"/>
                                          <w:szCs w:val="64"/>
                                        </w:rPr>
                                      </w:pPr>
                                      <w:r>
                                        <w:rPr>
                                          <w:rFonts w:eastAsia="Times New Roman" w:cs="Times New Roman"/>
                                          <w:b/>
                                          <w:color w:val="FFFFFF" w:themeColor="background1"/>
                                          <w:kern w:val="36"/>
                                          <w:sz w:val="56"/>
                                          <w:szCs w:val="56"/>
                                          <w:lang w:eastAsia="en-IN"/>
                                        </w:rPr>
                                        <w:t>Lead Magnet: ISO 9001:2015 Certification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rFonts w:eastAsia="Times New Roman" w:cs="Times New Roman"/>
                                      <w:b/>
                                      <w:color w:val="FFFFFF" w:themeColor="background1"/>
                                      <w:kern w:val="36"/>
                                      <w:sz w:val="24"/>
                                      <w:szCs w:val="24"/>
                                      <w:lang w:eastAsia="en-IN"/>
                                    </w:rPr>
                                    <w:alias w:val="Subtitle"/>
                                    <w:tag w:val=""/>
                                    <w:id w:val="-1686441493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0621782E" w14:textId="56FA37B2" w:rsidR="00402EC8" w:rsidRPr="00910B5E" w:rsidRDefault="00910B5E">
                                      <w:pPr>
                                        <w:pStyle w:val="NoSpacing"/>
                                        <w:spacing w:before="120"/>
                                        <w:rPr>
                                          <w:b/>
                                          <w:color w:val="FFFFFF" w:themeColor="background1"/>
                                          <w:sz w:val="36"/>
                                          <w:szCs w:val="36"/>
                                        </w:rPr>
                                      </w:pPr>
                                      <w:r w:rsidRPr="00910B5E">
                                        <w:rPr>
                                          <w:rFonts w:eastAsia="Times New Roman" w:cs="Times New Roman"/>
                                          <w:b/>
                                          <w:color w:val="FFFFFF" w:themeColor="background1"/>
                                          <w:kern w:val="36"/>
                                          <w:sz w:val="24"/>
                                          <w:szCs w:val="24"/>
                                          <w:lang w:eastAsia="en-IN"/>
                                        </w:rPr>
                                        <w:t>Your Complete Roadmap to Real Quality Excellence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685800" tIns="0" rIns="914400" bIns="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04C22E84" id="Group 64" o:spid="_x0000_s1026" style="position:absolute;margin-left:0;margin-top:0;width:540pt;height:10in;z-index:-251657216;mso-width-percent:882;mso-height-percent:909;mso-position-horizontal:center;mso-position-horizontal-relative:page;mso-position-vertical:center;mso-position-vertical-relative:page;mso-width-percent:882;mso-height-percent:909" coordsize="68580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">
                    <v:group id="Group 49" o:spid="_x0000_s1027" style="position:absolute;width:68580;height:91440" coordsize="68580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  <v:rect id="Rectangle 54" o:spid="_x0000_s1028" style="position:absolute;width:68580;height:9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" filled="f" stroked="f" strokeweight="1.5pt">
                        <v:textbox inset="54pt,54pt,1in,5in">
                          <w:txbxContent>
                            <w:p w14:paraId="5182837F" w14:textId="77777777" w:rsidR="00402EC8" w:rsidRDefault="00402EC8">
                              <w:pPr>
                                <w:pStyle w:val="NoSpacing"/>
                                <w:rPr>
                                  <w:color w:val="FFFFFF" w:themeColor="background1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v:textbox>
                      </v:rect>
                      <v:group id="Group 2" o:spid="_x0000_s1029" style="position:absolute;left:25241;width:43291;height:44910" coordsize="43291,44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      <v:shape id="Freeform 56" o:spid="_x0000_s1030" style="position:absolute;left:15017;width:28274;height:28352;visibility:visible;mso-wrap-style:square;v-text-anchor:top" coordsize="1781,1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" path="m4,1786l,1782,1776,r5,5l4,1786xe" filled="f" stroked="f">
                          <v:path arrowok="t" o:connecttype="custom" o:connectlocs="6350,2835275;0,2828925;2819400,0;2827338,7938;6350,2835275" o:connectangles="0,0,0,0,0"/>
                        </v:shape>
                        <v:shape id="Freeform 57" o:spid="_x0000_s1031" style="position:absolute;left:7826;top:2270;width:35465;height:35464;visibility:visible;mso-wrap-style:square;v-text-anchor:top" coordsize="2234,2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" path="m5,2234l,2229,2229,r5,5l5,2234xe" filled="f" stroked="f">
                          <v:path arrowok="t" o:connecttype="custom" o:connectlocs="7938,3546475;0,3538538;3538538,0;3546475,7938;7938,3546475" o:connectangles="0,0,0,0,0"/>
                        </v:shape>
                        <v:shape id="Freeform 58" o:spid="_x0000_s1032" style="position:absolute;left:8413;top:1095;width:34878;height:34877;visibility:visible;mso-wrap-style:square;v-text-anchor:top" coordsize="2197,2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" path="m9,2197l,2193,2188,r9,10l9,2197xe" filled="f" stroked="f">
                          <v:path arrowok="t" o:connecttype="custom" o:connectlocs="14288,3487738;0,3481388;3473450,0;3487738,15875;14288,3487738" o:connectangles="0,0,0,0,0"/>
                        </v:shape>
                        <v:shape id="Freeform 59" o:spid="_x0000_s1033" style="position:absolute;left:12160;top:4984;width:31131;height:31211;visibility:visible;mso-wrap-style:square;v-text-anchor:top" coordsize="1961,1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" path="m9,1966l,1957,1952,r9,9l9,1966xe" filled="f" stroked="f">
                          <v:path arrowok="t" o:connecttype="custom" o:connectlocs="14288,3121025;0,3106738;3098800,0;3113088,14288;14288,3121025" o:connectangles="0,0,0,0,0"/>
                        </v:shape>
                        <v:shape id="Freeform 60" o:spid="_x0000_s1034" style="position:absolute;top:1539;width:43291;height:43371;visibility:visible;mso-wrap-style:square;v-text-anchor:top" coordsize="2727,2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" path="m,2732r,-4l2722,r5,5l,2732xe" filled="f" stroked="f">
                          <v:path arrowok="t" o:connecttype="custom" o:connectlocs="0,4337050;0,4330700;4321175,0;4329113,7938;0,4337050" o:connectangles="0,0,0,0,0"/>
                        </v:shape>
                      </v:group>
                    </v:group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1" o:spid="_x0000_s1035" type="#_x0000_t202" style="position:absolute;left:95;top:48387;width:68434;height:37897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" filled="f" stroked="f" strokeweight=".5pt">
                      <v:textbox inset="54pt,0,1in,0">
                        <w:txbxContent>
                          <w:sdt>
                            <w:sdtPr>
                              <w:rPr>
                                <w:rFonts w:eastAsia="Times New Roman" w:cs="Times New Roman"/>
                                <w:b/>
                                <w:color w:val="FFFFFF" w:themeColor="background1"/>
                                <w:kern w:val="36"/>
                                <w:sz w:val="56"/>
                                <w:szCs w:val="56"/>
                                <w:lang w:eastAsia="en-IN"/>
                              </w:rPr>
                              <w:alias w:val="Title"/>
                              <w:tag w:val=""/>
                              <w:id w:val="1841046763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4BF4B71C" w14:textId="05426F33" w:rsidR="00402EC8" w:rsidRPr="00910B5E" w:rsidRDefault="0033309F">
                                <w:pPr>
                                  <w:pStyle w:val="NoSpacing"/>
                                  <w:rPr>
                                    <w:rFonts w:asciiTheme="majorHAnsi" w:eastAsiaTheme="majorEastAsia" w:hAnsiTheme="majorHAnsi" w:cstheme="majorBidi"/>
                                    <w:b/>
                                    <w:caps/>
                                    <w:color w:val="FFFFFF" w:themeColor="background1"/>
                                    <w:sz w:val="64"/>
                                    <w:szCs w:val="64"/>
                                  </w:rPr>
                                </w:pPr>
                                <w:r>
                                  <w:rPr>
                                    <w:rFonts w:eastAsia="Times New Roman" w:cs="Times New Roman"/>
                                    <w:b/>
                                    <w:color w:val="FFFFFF" w:themeColor="background1"/>
                                    <w:kern w:val="36"/>
                                    <w:sz w:val="56"/>
                                    <w:szCs w:val="56"/>
                                    <w:lang w:eastAsia="en-IN"/>
                                  </w:rPr>
                                  <w:t>Lead Magnet: ISO 9001:2015 Certification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rFonts w:eastAsia="Times New Roman" w:cs="Times New Roman"/>
                                <w:b/>
                                <w:color w:val="FFFFFF" w:themeColor="background1"/>
                                <w:kern w:val="36"/>
                                <w:sz w:val="24"/>
                                <w:szCs w:val="24"/>
                                <w:lang w:eastAsia="en-IN"/>
                              </w:rPr>
                              <w:alias w:val="Subtitle"/>
                              <w:tag w:val=""/>
                              <w:id w:val="-1686441493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p w14:paraId="0621782E" w14:textId="56FA37B2" w:rsidR="00402EC8" w:rsidRPr="00910B5E" w:rsidRDefault="00910B5E">
                                <w:pPr>
                                  <w:pStyle w:val="NoSpacing"/>
                                  <w:spacing w:before="120"/>
                                  <w:rPr>
                                    <w:b/>
                                    <w:color w:val="FFFFFF" w:themeColor="background1"/>
                                    <w:sz w:val="36"/>
                                    <w:szCs w:val="36"/>
                                  </w:rPr>
                                </w:pPr>
                                <w:r w:rsidRPr="00910B5E">
                                  <w:rPr>
                                    <w:rFonts w:eastAsia="Times New Roman" w:cs="Times New Roman"/>
                                    <w:b/>
                                    <w:color w:val="FFFFFF" w:themeColor="background1"/>
                                    <w:kern w:val="36"/>
                                    <w:sz w:val="24"/>
                                    <w:szCs w:val="24"/>
                                    <w:lang w:eastAsia="en-IN"/>
                                  </w:rPr>
                                  <w:t>Your Complete Roadmap to Real Quality Excellence</w:t>
                                </w:r>
                              </w:p>
                            </w:sdtContent>
                          </w:sdt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</w:p>
        <w:p w14:paraId="09AA849E" w14:textId="43AADEE2" w:rsidR="00402EC8" w:rsidRDefault="00D71E99">
          <w:pPr>
            <w:rPr>
              <w:rFonts w:eastAsia="Times New Roman" w:cs="Times New Roman"/>
              <w:bCs/>
              <w:kern w:val="36"/>
              <w:sz w:val="56"/>
              <w:szCs w:val="56"/>
              <w:lang w:eastAsia="en-IN"/>
              <w14:ligatures w14:val="none"/>
            </w:rPr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728961E1" wp14:editId="3C96B79C">
                <wp:simplePos x="0" y="0"/>
                <wp:positionH relativeFrom="margin">
                  <wp:posOffset>-257175</wp:posOffset>
                </wp:positionH>
                <wp:positionV relativeFrom="paragraph">
                  <wp:posOffset>2045335</wp:posOffset>
                </wp:positionV>
                <wp:extent cx="6286849" cy="4191000"/>
                <wp:effectExtent l="0" t="0" r="0" b="0"/>
                <wp:wrapNone/>
                <wp:docPr id="127546206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6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849" cy="419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402EC8">
            <w:rPr>
              <w:rFonts w:eastAsia="Times New Roman" w:cs="Times New Roman"/>
              <w:b w:val="0"/>
              <w:bCs/>
              <w:kern w:val="36"/>
              <w:sz w:val="56"/>
              <w:szCs w:val="56"/>
              <w:lang w:eastAsia="en-IN"/>
            </w:rPr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b/>
          <w:bCs/>
          <w:color w:val="262626" w:themeColor="text1" w:themeTint="D9"/>
          <w:kern w:val="2"/>
          <w:sz w:val="24"/>
          <w:szCs w:val="24"/>
          <w:lang w:val="en-IN"/>
          <w14:ligatures w14:val="standardContextual"/>
        </w:rPr>
        <w:id w:val="665062392"/>
        <w:docPartObj>
          <w:docPartGallery w:val="Table of Contents"/>
          <w:docPartUnique/>
        </w:docPartObj>
      </w:sdtPr>
      <w:sdtEndPr>
        <w:rPr>
          <w:noProof/>
          <w:color w:val="1A6A43"/>
        </w:rPr>
      </w:sdtEndPr>
      <w:sdtContent>
        <w:p w14:paraId="7C3369BE" w14:textId="0427E5E0" w:rsidR="00A666E0" w:rsidRPr="00402EC8" w:rsidRDefault="00A666E0">
          <w:pPr>
            <w:pStyle w:val="TOCHeading"/>
            <w:rPr>
              <w:b/>
              <w:bCs/>
              <w:color w:val="262626" w:themeColor="text1" w:themeTint="D9"/>
            </w:rPr>
          </w:pPr>
          <w:r w:rsidRPr="00402EC8">
            <w:rPr>
              <w:b/>
              <w:bCs/>
              <w:color w:val="262626" w:themeColor="text1" w:themeTint="D9"/>
            </w:rPr>
            <w:t>Contents</w:t>
          </w:r>
        </w:p>
        <w:p w14:paraId="6BC030CA" w14:textId="5DAA8885" w:rsidR="001A02C0" w:rsidRPr="002E24ED" w:rsidRDefault="00A666E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r w:rsidRPr="00402EC8">
            <w:rPr>
              <w:bCs/>
              <w:color w:val="262626" w:themeColor="text1" w:themeTint="D9"/>
            </w:rPr>
            <w:fldChar w:fldCharType="begin"/>
          </w:r>
          <w:r w:rsidRPr="00402EC8">
            <w:rPr>
              <w:bCs/>
              <w:color w:val="262626" w:themeColor="text1" w:themeTint="D9"/>
            </w:rPr>
            <w:instrText xml:space="preserve"> TOC \o "1-3" \h \z \u </w:instrText>
          </w:r>
          <w:r w:rsidRPr="00402EC8">
            <w:rPr>
              <w:bCs/>
              <w:color w:val="262626" w:themeColor="text1" w:themeTint="D9"/>
            </w:rPr>
            <w:fldChar w:fldCharType="separate"/>
          </w:r>
          <w:hyperlink w:anchor="_Toc212711852" w:history="1">
            <w:r w:rsidR="001A02C0"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Are you trapped in these frustrating ISO challenges?</w:t>
            </w:r>
            <w:r w:rsidR="001A02C0" w:rsidRPr="002E24ED">
              <w:rPr>
                <w:noProof/>
                <w:webHidden/>
                <w:color w:val="262626" w:themeColor="text1" w:themeTint="D9"/>
              </w:rPr>
              <w:tab/>
            </w:r>
            <w:r w:rsidR="001A02C0"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="001A02C0" w:rsidRPr="002E24ED">
              <w:rPr>
                <w:noProof/>
                <w:webHidden/>
                <w:color w:val="262626" w:themeColor="text1" w:themeTint="D9"/>
              </w:rPr>
              <w:instrText xml:space="preserve"> PAGEREF _Toc212711852 \h </w:instrText>
            </w:r>
            <w:r w:rsidR="001A02C0" w:rsidRPr="002E24ED">
              <w:rPr>
                <w:noProof/>
                <w:webHidden/>
                <w:color w:val="262626" w:themeColor="text1" w:themeTint="D9"/>
              </w:rPr>
            </w:r>
            <w:r w:rsidR="001A02C0"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="001A02C0" w:rsidRPr="002E24ED">
              <w:rPr>
                <w:noProof/>
                <w:webHidden/>
                <w:color w:val="262626" w:themeColor="text1" w:themeTint="D9"/>
              </w:rPr>
              <w:t>5</w:t>
            </w:r>
            <w:r w:rsidR="001A02C0"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471C9D4F" w14:textId="4039DAB3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53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Promise (What You'll Gain — Realistic &amp; Measurable)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_Toc212711853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5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2FCBB724" w14:textId="248C4730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54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Problem Verification Checklist — Rate Your Current Situation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_Toc212711854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6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579241C7" w14:textId="00AAAC5C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60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Framework / Method (The IMPACT System)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_Toc212711860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8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0D142AB0" w14:textId="5B67E97E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62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The IMPACT System — 6-Phase Implementation That Drives Results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_Toc212711862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8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5CE9B012" w14:textId="67549BD8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69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Industry-Specific Implementation Guides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_Toc212711869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14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717F9D9E" w14:textId="1E0752E6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72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Healthcare Organizations (Hospitals, Clinics, Labs)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_Toc212711872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16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47CEAB10" w14:textId="2762C87B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73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Service Companies (Professional Services, Consulting, etc.)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_Toc212711873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16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5E85579B" w14:textId="2B59C261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74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Advanced Sustainability Strategies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_Toc212711874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17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672B4745" w14:textId="79A7BAC2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76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The 4-Pillar Sustainability Framework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_Toc212711876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17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494773C8" w14:textId="32FBFCEA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81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Myth-Busting Section — Accurate Facts &amp; Figures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_Toc212711881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19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069C5F41" w14:textId="5127EBA3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88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Quick Wins — 15 Immediate Actions (Categorized by Impact)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_Toc212711888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21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1B01630A" w14:textId="62EE9737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892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The Common Implementation Mistakes — And How to Avoid Them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_Toc212711892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24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611D2F3B" w14:textId="137076B6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00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Accurate Facts, Figures &amp; Benchmarks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_Toc212711900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31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4EB116C8" w14:textId="47E86275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06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System Sustainability Dashboard Template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_Toc212711906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34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44509340" w14:textId="0355EE27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08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Comprehensive Implementation Checklist (Weeks-by-Weeks)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_Toc212711908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35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40DA4535" w14:textId="3507FDBE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15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Addressing the "People Do Paperwork Only at Audit Time" Problem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_Toc212711915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38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14FCE047" w14:textId="7B40382F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17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Prevention &amp; Recovery System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_Toc212711917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38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38F6DABE" w14:textId="34324539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19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Final Implementation Summary &amp; Roadmap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_Toc212711919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39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39C1083A" w14:textId="5B67A5B1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21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Success Probability (If All Recommendations Followed)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_Toc212711921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40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3D656114" w14:textId="3860DAC1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22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Common Obstacles &amp; Contingencies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_Toc212711922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41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754A0518" w14:textId="173A4195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23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Call-to-Action — Your Next Steps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_Toc212711923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41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33B258D7" w14:textId="6AB53C8B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24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Complete Author Bio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_Toc212711924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41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117D83F9" w14:textId="18ADC8DE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26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My Professional Background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_Toc212711926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42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173CA8DF" w14:textId="35EA980D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27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Why I Created This Guide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_Toc212711927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42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0D273C72" w14:textId="117E96A0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28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What I Believe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_Toc212711928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42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35469531" w14:textId="0565F7B0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29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How I Can Help Your Organization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_Toc212711929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43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6FD63FFB" w14:textId="13F4B9E3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30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Client Success Stories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_Toc212711930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44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2BE2B19A" w14:textId="713DB255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34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Quick Testimonials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_Toc212711934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44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32C42355" w14:textId="086C6CBA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35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Appendix: Template Index &amp; Quick Downloads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_Toc212711935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45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062CA1EB" w14:textId="44A3BE4D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37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How to Use These Templates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_Toc212711937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45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794C5A0F" w14:textId="1A11D370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38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Final Thoughts: Your Path to Quality Excellence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_Toc212711938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46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70C82F85" w14:textId="5AD9E802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40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Your Success Depends On: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_Toc212711940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46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4AD3E546" w14:textId="33E61491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41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Timeline to Excellence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_Toc212711941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46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3E0F7949" w14:textId="20D89437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42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Your Competitive Advantage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_Toc212711942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46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72ACAA9A" w14:textId="29995220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43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Ready to Transform Your Organization?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_Toc212711943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47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6519C1EA" w14:textId="14E31D15" w:rsidR="001A02C0" w:rsidRPr="002E24ED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noProof/>
              <w:color w:val="262626" w:themeColor="text1" w:themeTint="D9"/>
              <w:szCs w:val="21"/>
              <w:lang w:eastAsia="en-IN" w:bidi="hi-IN"/>
            </w:rPr>
          </w:pPr>
          <w:hyperlink w:anchor="_Toc212711944" w:history="1">
            <w:r w:rsidRPr="002E24ED">
              <w:rPr>
                <w:rStyle w:val="Hyperlink"/>
                <w:noProof/>
                <w:color w:val="262626" w:themeColor="text1" w:themeTint="D9"/>
                <w:lang w:eastAsia="en-IN"/>
              </w:rPr>
              <w:t>One Final Word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_Toc212711944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47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28312479" w14:textId="00F9E984" w:rsidR="001A02C0" w:rsidRDefault="001A02C0" w:rsidP="002E24ED">
          <w:pPr>
            <w:pStyle w:val="TOC1"/>
            <w:numPr>
              <w:ilvl w:val="0"/>
              <w:numId w:val="144"/>
            </w:numPr>
            <w:tabs>
              <w:tab w:val="right" w:leader="dot" w:pos="9016"/>
            </w:tabs>
            <w:rPr>
              <w:rFonts w:eastAsiaTheme="minorEastAsia"/>
              <w:b w:val="0"/>
              <w:noProof/>
              <w:color w:val="auto"/>
              <w:szCs w:val="21"/>
              <w:lang w:eastAsia="en-IN" w:bidi="hi-IN"/>
            </w:rPr>
          </w:pPr>
          <w:hyperlink w:anchor="_Toc212711945" w:history="1">
            <w:r w:rsidRPr="002E24ED">
              <w:rPr>
                <w:rStyle w:val="Hyperlink"/>
                <w:noProof/>
                <w:color w:val="262626" w:themeColor="text1" w:themeTint="D9"/>
              </w:rPr>
              <w:t>About Greendot Management Consultants</w:t>
            </w:r>
            <w:r w:rsidRPr="002E24ED">
              <w:rPr>
                <w:noProof/>
                <w:webHidden/>
                <w:color w:val="262626" w:themeColor="text1" w:themeTint="D9"/>
              </w:rPr>
              <w:tab/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begin"/>
            </w:r>
            <w:r w:rsidRPr="002E24ED">
              <w:rPr>
                <w:noProof/>
                <w:webHidden/>
                <w:color w:val="262626" w:themeColor="text1" w:themeTint="D9"/>
              </w:rPr>
              <w:instrText xml:space="preserve"> PAGEREF _Toc212711945 \h </w:instrText>
            </w:r>
            <w:r w:rsidRPr="002E24ED">
              <w:rPr>
                <w:noProof/>
                <w:webHidden/>
                <w:color w:val="262626" w:themeColor="text1" w:themeTint="D9"/>
              </w:rPr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separate"/>
            </w:r>
            <w:r w:rsidRPr="002E24ED">
              <w:rPr>
                <w:noProof/>
                <w:webHidden/>
                <w:color w:val="262626" w:themeColor="text1" w:themeTint="D9"/>
              </w:rPr>
              <w:t>48</w:t>
            </w:r>
            <w:r w:rsidRPr="002E24ED">
              <w:rPr>
                <w:noProof/>
                <w:webHidden/>
                <w:color w:val="262626" w:themeColor="text1" w:themeTint="D9"/>
              </w:rPr>
              <w:fldChar w:fldCharType="end"/>
            </w:r>
          </w:hyperlink>
        </w:p>
        <w:p w14:paraId="4037DA60" w14:textId="4E257333" w:rsidR="00F860FB" w:rsidRPr="00402EC8" w:rsidRDefault="00A666E0" w:rsidP="00402EC8">
          <w:r w:rsidRPr="00402EC8">
            <w:rPr>
              <w:bCs/>
              <w:noProof/>
              <w:color w:val="262626" w:themeColor="text1" w:themeTint="D9"/>
            </w:rPr>
            <w:fldChar w:fldCharType="end"/>
          </w:r>
        </w:p>
      </w:sdtContent>
    </w:sdt>
    <w:p w14:paraId="4C1A7BA7" w14:textId="77777777" w:rsidR="00F860FB" w:rsidRDefault="00F860FB">
      <w:pPr>
        <w:rPr>
          <w:rFonts w:eastAsia="Times New Roman" w:cs="Times New Roman"/>
          <w:bCs/>
          <w:kern w:val="36"/>
          <w:sz w:val="56"/>
          <w:szCs w:val="56"/>
          <w:lang w:eastAsia="en-IN"/>
          <w14:ligatures w14:val="none"/>
        </w:rPr>
      </w:pPr>
      <w:r>
        <w:rPr>
          <w:rFonts w:eastAsia="Times New Roman" w:cs="Times New Roman"/>
          <w:bCs/>
          <w:kern w:val="36"/>
          <w:sz w:val="56"/>
          <w:szCs w:val="56"/>
          <w:lang w:eastAsia="en-IN"/>
          <w14:ligatures w14:val="none"/>
        </w:rPr>
        <w:br w:type="page"/>
      </w:r>
    </w:p>
    <w:p w14:paraId="2ABA1D2A" w14:textId="50E19544" w:rsidR="00DF606F" w:rsidRPr="0033309F" w:rsidRDefault="00DF606F" w:rsidP="0033309F">
      <w:pPr>
        <w:pStyle w:val="greendottitlemain"/>
      </w:pPr>
      <w:r w:rsidRPr="0033309F">
        <w:lastRenderedPageBreak/>
        <w:t>Stop Fighting ISO 9001:2015 — Transform It Into a Profit-Driving System That Actuall</w:t>
      </w:r>
      <w:r w:rsidR="00D71E99" w:rsidRPr="0033309F">
        <w:t xml:space="preserve">  </w:t>
      </w:r>
      <w:r w:rsidRPr="0033309F">
        <w:t>y Works</w:t>
      </w:r>
    </w:p>
    <w:p w14:paraId="40FD9512" w14:textId="2C25B053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Avoid the 73% of companies that get certified but see zero business improvement. Get a battle-tested system that builds quality culture, reduces costs, and creates competitive advantage — not just compliance paperwork.</w:t>
      </w:r>
    </w:p>
    <w:p w14:paraId="424282DD" w14:textId="77777777" w:rsidR="00DF606F" w:rsidRPr="00F860FB" w:rsidRDefault="00DF606F" w:rsidP="0033309F">
      <w:pPr>
        <w:pStyle w:val="greendot1"/>
        <w:rPr>
          <w:lang w:eastAsia="en-IN"/>
        </w:rPr>
      </w:pPr>
      <w:bookmarkStart w:id="0" w:name="_Toc212711852"/>
      <w:r w:rsidRPr="00F860FB">
        <w:rPr>
          <w:lang w:eastAsia="en-IN"/>
        </w:rPr>
        <w:t>Are you trapped in these frustrating ISO challenges?</w:t>
      </w:r>
      <w:bookmarkEnd w:id="0"/>
    </w:p>
    <w:p w14:paraId="0CA33367" w14:textId="77777777" w:rsidR="00DF606F" w:rsidRPr="00F860FB" w:rsidRDefault="00DF606F" w:rsidP="00D71E99">
      <w:pPr>
        <w:numPr>
          <w:ilvl w:val="0"/>
          <w:numId w:val="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 xml:space="preserve">The "Audit </w:t>
      </w:r>
      <w:proofErr w:type="spellStart"/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Theater</w:t>
      </w:r>
      <w:proofErr w:type="spellEnd"/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" Problem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Your team only follows procedures when auditors visit, then goes back to old habits the next week.</w:t>
      </w:r>
    </w:p>
    <w:p w14:paraId="6BF7A519" w14:textId="77777777" w:rsidR="00DF606F" w:rsidRPr="00F860FB" w:rsidRDefault="00DF606F" w:rsidP="00D71E99">
      <w:pPr>
        <w:numPr>
          <w:ilvl w:val="0"/>
          <w:numId w:val="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"Quality Police" Syndrome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Everyone thinks ISO is the QA manager's job; operations, sales, and leadership treat it like someone else's responsibility.</w:t>
      </w:r>
    </w:p>
    <w:p w14:paraId="16859025" w14:textId="77777777" w:rsidR="00DF606F" w:rsidRPr="00F860FB" w:rsidRDefault="00DF606F" w:rsidP="00D71E99">
      <w:pPr>
        <w:numPr>
          <w:ilvl w:val="0"/>
          <w:numId w:val="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"Paper Factory" Trap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You're drowning in procedures, forms, and records that add zero value to actual work but consume hours of administrative time.</w:t>
      </w:r>
    </w:p>
    <w:p w14:paraId="1CF789D3" w14:textId="77777777" w:rsidR="00DF606F" w:rsidRPr="00F860FB" w:rsidRDefault="00DF606F" w:rsidP="00D71E99">
      <w:pPr>
        <w:numPr>
          <w:ilvl w:val="0"/>
          <w:numId w:val="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"Checkbox Mentality"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You're implementing requirements mechanically without understanding why they matter or how they improve your business.</w:t>
      </w:r>
    </w:p>
    <w:p w14:paraId="5F6F27D6" w14:textId="77777777" w:rsidR="00DF606F" w:rsidRPr="00F860FB" w:rsidRDefault="00DF606F" w:rsidP="00D71E99">
      <w:pPr>
        <w:numPr>
          <w:ilvl w:val="0"/>
          <w:numId w:val="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"Sustainability Crisis"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You passed the initial audit, but maintaining the system feels like pushing a boulder uphill; motivation drops, discipline fades.</w:t>
      </w:r>
    </w:p>
    <w:p w14:paraId="465821D2" w14:textId="77777777" w:rsidR="00DF606F" w:rsidRPr="00F860FB" w:rsidRDefault="00DF606F" w:rsidP="00D71E99">
      <w:pPr>
        <w:numPr>
          <w:ilvl w:val="0"/>
          <w:numId w:val="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"One-Size-Fits-All" Confusion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You're told ISO works for everyone, but the examples don't match your industry, size, or business model.</w:t>
      </w:r>
    </w:p>
    <w:p w14:paraId="3E165067" w14:textId="77777777" w:rsidR="00DF606F" w:rsidRPr="00F860FB" w:rsidRDefault="00DF606F" w:rsidP="00D71E99">
      <w:pPr>
        <w:numPr>
          <w:ilvl w:val="0"/>
          <w:numId w:val="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"Cost vs. Benefit" Dilemma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You're spending money on consultants, audit fees, and internal time but can't prove ROI or business improvement.</w:t>
      </w:r>
    </w:p>
    <w:p w14:paraId="79175475" w14:textId="77777777" w:rsidR="00DF606F" w:rsidRDefault="00DF606F" w:rsidP="00D71E99">
      <w:pPr>
        <w:numPr>
          <w:ilvl w:val="0"/>
          <w:numId w:val="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"Misunderstanding Spiral"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Your team thinks ISO means bureaucracy, slows down work, stifles innovation, and creates red tape.</w:t>
      </w:r>
    </w:p>
    <w:p w14:paraId="6F2B22B0" w14:textId="77777777" w:rsidR="003C02A6" w:rsidRPr="00F860FB" w:rsidRDefault="003C02A6" w:rsidP="003C02A6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47B53CA7" w14:textId="77777777" w:rsidR="00DF606F" w:rsidRPr="00F860FB" w:rsidRDefault="00DF606F" w:rsidP="00F860FB">
      <w:pPr>
        <w:pStyle w:val="greendot1"/>
        <w:rPr>
          <w:lang w:eastAsia="en-IN"/>
        </w:rPr>
      </w:pPr>
      <w:bookmarkStart w:id="1" w:name="_Toc212711853"/>
      <w:r w:rsidRPr="00F860FB">
        <w:rPr>
          <w:lang w:eastAsia="en-IN"/>
        </w:rPr>
        <w:t>Promise (What You'll Gain — Realistic &amp; Measurable)</w:t>
      </w:r>
      <w:bookmarkEnd w:id="1"/>
    </w:p>
    <w:p w14:paraId="0EE4B7E6" w14:textId="77777777" w:rsidR="00DF606F" w:rsidRPr="00F860FB" w:rsidRDefault="00DF606F" w:rsidP="003C02A6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After implementing this system, you will have:</w:t>
      </w:r>
    </w:p>
    <w:p w14:paraId="776FB53D" w14:textId="77777777" w:rsidR="00DF606F" w:rsidRPr="00F860FB" w:rsidRDefault="00DF606F" w:rsidP="00D71E99">
      <w:pPr>
        <w:numPr>
          <w:ilvl w:val="0"/>
          <w:numId w:val="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 self-sustaining QMS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that runs without constant supervision or audit pressure — your team follows procedures because they see the value.</w:t>
      </w:r>
    </w:p>
    <w:p w14:paraId="1388D854" w14:textId="77777777" w:rsidR="00DF606F" w:rsidRPr="00F860FB" w:rsidRDefault="00DF606F" w:rsidP="00D71E99">
      <w:pPr>
        <w:numPr>
          <w:ilvl w:val="0"/>
          <w:numId w:val="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Measurable business improvements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within 6 months: 15-30% reduction in defects, 10-20% improvement in on-time delivery, 25-40% decrease in customer complaints.</w:t>
      </w:r>
    </w:p>
    <w:p w14:paraId="03DFC90A" w14:textId="77777777" w:rsidR="00DF606F" w:rsidRPr="00F860FB" w:rsidRDefault="00DF606F" w:rsidP="00D71E99">
      <w:pPr>
        <w:numPr>
          <w:ilvl w:val="0"/>
          <w:numId w:val="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Company-wide ownership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where every department understands their role and takes accountability for quality outcomes.</w:t>
      </w:r>
    </w:p>
    <w:p w14:paraId="3B3032CA" w14:textId="77777777" w:rsidR="00DF606F" w:rsidRPr="00F860FB" w:rsidRDefault="00DF606F" w:rsidP="00D71E99">
      <w:pPr>
        <w:numPr>
          <w:ilvl w:val="0"/>
          <w:numId w:val="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Value-added documentation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every procedure, checklist, and record serves a real business purpose and makes work easier, not harder.</w:t>
      </w:r>
    </w:p>
    <w:p w14:paraId="43194507" w14:textId="77777777" w:rsidR="00DF606F" w:rsidRPr="00F860FB" w:rsidRDefault="00DF606F" w:rsidP="00D71E99">
      <w:pPr>
        <w:numPr>
          <w:ilvl w:val="0"/>
          <w:numId w:val="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Industry-specific implementation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tailored to your sector (manufacturing, IT, healthcare, service, etc.) with relevant examples and benchmarks.</w:t>
      </w:r>
    </w:p>
    <w:p w14:paraId="3B79E89F" w14:textId="77777777" w:rsidR="00DF606F" w:rsidRPr="00F860FB" w:rsidRDefault="00DF606F" w:rsidP="00D71E99">
      <w:pPr>
        <w:numPr>
          <w:ilvl w:val="0"/>
          <w:numId w:val="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ROI-focused approach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that connects every ISO requirement to cost reduction, revenue protection, or competitive advantage.</w:t>
      </w:r>
    </w:p>
    <w:p w14:paraId="4EDDF5C0" w14:textId="77777777" w:rsidR="00DF606F" w:rsidRPr="00F860FB" w:rsidRDefault="00DF606F" w:rsidP="00D71E99">
      <w:pPr>
        <w:numPr>
          <w:ilvl w:val="0"/>
          <w:numId w:val="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 toolkit for sustainability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systems that maintain themselves through culture change, not just compliance fear.</w:t>
      </w:r>
    </w:p>
    <w:p w14:paraId="3429A65C" w14:textId="77777777" w:rsidR="00DF606F" w:rsidRPr="00F860FB" w:rsidRDefault="00DF606F" w:rsidP="00D71E99">
      <w:pPr>
        <w:numPr>
          <w:ilvl w:val="0"/>
          <w:numId w:val="2"/>
        </w:numPr>
        <w:spacing w:before="24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Leadership confidence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in your quality system as a strategic business tool, not a regulatory burden.</w:t>
      </w:r>
    </w:p>
    <w:p w14:paraId="4EDC7629" w14:textId="77777777" w:rsidR="00DF606F" w:rsidRPr="00F860FB" w:rsidRDefault="00DF606F" w:rsidP="003C02A6">
      <w:pPr>
        <w:pStyle w:val="greendot1"/>
        <w:rPr>
          <w:lang w:eastAsia="en-IN"/>
        </w:rPr>
      </w:pPr>
      <w:bookmarkStart w:id="2" w:name="_Toc212711854"/>
      <w:r w:rsidRPr="00F860FB">
        <w:rPr>
          <w:lang w:eastAsia="en-IN"/>
        </w:rPr>
        <w:t>Problem Verification Checklist — Rate Your Current Situation</w:t>
      </w:r>
      <w:bookmarkEnd w:id="2"/>
    </w:p>
    <w:p w14:paraId="7AADF276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Instructions: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Rate each statement from 1-5 (1=Never, 2=Rarely, 3=Sometimes, 4=Usually, 5=Always)</w:t>
      </w:r>
    </w:p>
    <w:p w14:paraId="4C559CC6" w14:textId="77777777" w:rsidR="00DF606F" w:rsidRPr="00F860FB" w:rsidRDefault="00DF606F" w:rsidP="003C02A6">
      <w:pPr>
        <w:pStyle w:val="Heading3"/>
      </w:pPr>
      <w:bookmarkStart w:id="3" w:name="_Toc212478081"/>
      <w:bookmarkStart w:id="4" w:name="_Toc212711855"/>
      <w:r w:rsidRPr="00F860FB">
        <w:t>Leadership &amp; Culture Issues</w:t>
      </w:r>
      <w:bookmarkEnd w:id="3"/>
      <w:bookmarkEnd w:id="4"/>
    </w:p>
    <w:p w14:paraId="1BB6310F" w14:textId="77777777" w:rsidR="003C02A6" w:rsidRDefault="00DF606F" w:rsidP="003C02A6">
      <w:p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Senior leadership actively participates in quality discussions and decisions. ___/5</w:t>
      </w:r>
    </w:p>
    <w:p w14:paraId="459D354E" w14:textId="77777777" w:rsidR="003C02A6" w:rsidRDefault="00DF606F" w:rsidP="003C02A6">
      <w:p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Quality objectives are tied to business strategy and financial outcomes. ___/5</w:t>
      </w:r>
    </w:p>
    <w:p w14:paraId="7BB52DE7" w14:textId="3B12CCD3" w:rsidR="003C02A6" w:rsidRDefault="00DF606F" w:rsidP="003C02A6">
      <w:p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All departments see quality as their responsibility, not just QA's job. ___/5</w:t>
      </w:r>
    </w:p>
    <w:p w14:paraId="03177457" w14:textId="35D6E521" w:rsidR="003C02A6" w:rsidRDefault="00DF606F" w:rsidP="003C02A6">
      <w:p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People follow quality procedures even when no audit is scheduled. ___/5 </w:t>
      </w:r>
    </w:p>
    <w:p w14:paraId="0B6C4627" w14:textId="70AEF5C5" w:rsidR="00DF606F" w:rsidRPr="00F860FB" w:rsidRDefault="00DF606F" w:rsidP="003C02A6">
      <w:p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Quality improvements are celebrated and recognized publicly. ___/5</w:t>
      </w:r>
    </w:p>
    <w:p w14:paraId="53CC0110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Subtotal: ___/25</w:t>
      </w:r>
    </w:p>
    <w:p w14:paraId="58A05399" w14:textId="77777777" w:rsidR="00DF606F" w:rsidRPr="00F860FB" w:rsidRDefault="00DF606F" w:rsidP="003C02A6">
      <w:pPr>
        <w:pStyle w:val="Heading3"/>
      </w:pPr>
      <w:bookmarkStart w:id="5" w:name="_Toc212478082"/>
      <w:bookmarkStart w:id="6" w:name="_Toc212711856"/>
      <w:r w:rsidRPr="00F860FB">
        <w:t>Process &amp; Documentation Effectiveness</w:t>
      </w:r>
      <w:bookmarkEnd w:id="5"/>
      <w:bookmarkEnd w:id="6"/>
    </w:p>
    <w:p w14:paraId="093665CE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Our procedures help people do their jobs better, not create extra work. ___/5</w:t>
      </w:r>
    </w:p>
    <w:p w14:paraId="305DCB8E" w14:textId="79FDD0A8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Staff can easily find and use the documents they need for daily work. ___/5</w:t>
      </w:r>
    </w:p>
    <w:p w14:paraId="3820035B" w14:textId="193AB3F2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We only document processes that add value or mitigate significant risks. ___/5 </w:t>
      </w:r>
    </w:p>
    <w:p w14:paraId="56CC62F9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lastRenderedPageBreak/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Forms and checklists prevent mistakes rather than just record activities. ___/5 </w:t>
      </w:r>
    </w:p>
    <w:p w14:paraId="19B407E6" w14:textId="37767752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Document updates reflect real process changes, not just compliance. ___/5</w:t>
      </w:r>
    </w:p>
    <w:p w14:paraId="2A9FCAF0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Subtotal: ___/25</w:t>
      </w:r>
    </w:p>
    <w:p w14:paraId="5D53C8A6" w14:textId="77777777" w:rsidR="00DF606F" w:rsidRPr="00F860FB" w:rsidRDefault="00DF606F" w:rsidP="003C02A6">
      <w:pPr>
        <w:pStyle w:val="Heading3"/>
      </w:pPr>
      <w:bookmarkStart w:id="7" w:name="_Toc212478083"/>
      <w:bookmarkStart w:id="8" w:name="_Toc212711857"/>
      <w:r w:rsidRPr="00F860FB">
        <w:t>Measurement &amp; Improvement</w:t>
      </w:r>
      <w:bookmarkEnd w:id="7"/>
      <w:bookmarkEnd w:id="8"/>
    </w:p>
    <w:p w14:paraId="74540269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We track KPIs that predict customer satisfaction and business performance. ___/5 </w:t>
      </w:r>
    </w:p>
    <w:p w14:paraId="0E55AEF3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When problems occur, we consistently identify and address root causes. ___/5 </w:t>
      </w:r>
    </w:p>
    <w:p w14:paraId="1BB47D28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Corrective actions actually prevent problem recurrence. ___/5 </w:t>
      </w:r>
    </w:p>
    <w:p w14:paraId="7F002254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We use data to make decisions rather than relying on opinions. ___/5 </w:t>
      </w:r>
    </w:p>
    <w:p w14:paraId="72457253" w14:textId="763233F5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Continuous improvement generates measurable cost savings or revenue gains. ___/5</w:t>
      </w:r>
    </w:p>
    <w:p w14:paraId="6D3FDB2D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Subtotal: ___/25</w:t>
      </w:r>
    </w:p>
    <w:p w14:paraId="2F1D79F0" w14:textId="77777777" w:rsidR="00DF606F" w:rsidRPr="00F860FB" w:rsidRDefault="00DF606F" w:rsidP="003C02A6">
      <w:pPr>
        <w:pStyle w:val="Heading3"/>
      </w:pPr>
      <w:bookmarkStart w:id="9" w:name="_Toc212478084"/>
      <w:bookmarkStart w:id="10" w:name="_Toc212711858"/>
      <w:r w:rsidRPr="00F860FB">
        <w:t>Sustainability &amp; Integration</w:t>
      </w:r>
      <w:bookmarkEnd w:id="9"/>
      <w:bookmarkEnd w:id="10"/>
    </w:p>
    <w:p w14:paraId="5007243C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Quality procedures are integrated into daily workflows, not separate activities. ___/5 </w:t>
      </w:r>
    </w:p>
    <w:p w14:paraId="6F2E861A" w14:textId="7983CAC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New employees naturally learn quality requirements as part of job training. ___/5 </w:t>
      </w:r>
    </w:p>
    <w:p w14:paraId="11882FF3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The QMS adapts smoothly when business processes change. ___/5</w:t>
      </w:r>
    </w:p>
    <w:p w14:paraId="2459E006" w14:textId="26F3FED4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Internal audits reveal genuine insights, not just compliance checkmarks. ___/5 </w:t>
      </w:r>
    </w:p>
    <w:p w14:paraId="18DBBD43" w14:textId="30A42631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Management reviews drive strategic decisions and resource allocation. ___/5</w:t>
      </w:r>
    </w:p>
    <w:p w14:paraId="40F87B59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Subtotal: ___/25</w:t>
      </w:r>
    </w:p>
    <w:p w14:paraId="0F11EA04" w14:textId="77777777" w:rsidR="00DF606F" w:rsidRPr="00F860FB" w:rsidRDefault="00DF606F" w:rsidP="003C02A6">
      <w:pPr>
        <w:pStyle w:val="Heading3"/>
      </w:pPr>
      <w:bookmarkStart w:id="11" w:name="_Toc212478085"/>
      <w:bookmarkStart w:id="12" w:name="_Toc212711859"/>
      <w:r w:rsidRPr="00F860FB">
        <w:t>Business Impact &amp; ROI</w:t>
      </w:r>
      <w:bookmarkEnd w:id="11"/>
      <w:bookmarkEnd w:id="12"/>
    </w:p>
    <w:p w14:paraId="2955850F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We can demonstrate cost savings from quality improvement initiatives. ___/5 </w:t>
      </w:r>
    </w:p>
    <w:p w14:paraId="7BF754B6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Customer satisfaction scores have improved since implementing QMS. ___/5 </w:t>
      </w:r>
    </w:p>
    <w:p w14:paraId="0D5EFD06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Quality certification has helped win new business or retain existing clients. ___/5 </w:t>
      </w:r>
    </w:p>
    <w:p w14:paraId="085D761D" w14:textId="77777777" w:rsidR="003C02A6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Employee satisfaction with work processes has increased. ___/5 </w:t>
      </w:r>
    </w:p>
    <w:p w14:paraId="3D4B5D3E" w14:textId="4DB087FB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Segoe UI Symbol"/>
          <w:b w:val="0"/>
          <w:color w:val="auto"/>
          <w:kern w:val="0"/>
          <w:lang w:eastAsia="en-IN"/>
          <w14:ligatures w14:val="none"/>
        </w:rPr>
        <w:t>☐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Our quality system provides competitive advantage in the marketplace. ___/5</w:t>
      </w:r>
    </w:p>
    <w:p w14:paraId="5F563CDB" w14:textId="74386203" w:rsidR="00DF606F" w:rsidRPr="00F860FB" w:rsidRDefault="00DF606F" w:rsidP="003C02A6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Subtotal: ___/25</w:t>
      </w:r>
    </w:p>
    <w:p w14:paraId="0A698CFB" w14:textId="77777777" w:rsidR="00DF606F" w:rsidRPr="00F860FB" w:rsidRDefault="00DF606F" w:rsidP="003C02A6">
      <w:p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TOTAL SCORE: ___/125</w:t>
      </w:r>
    </w:p>
    <w:p w14:paraId="34E97BB5" w14:textId="77777777" w:rsidR="00D71E99" w:rsidRDefault="00D71E99" w:rsidP="003C02A6">
      <w:pPr>
        <w:spacing w:after="0" w:line="240" w:lineRule="auto"/>
        <w:rPr>
          <w:rFonts w:eastAsia="Times New Roman" w:cs="Times New Roman"/>
          <w:bCs/>
          <w:color w:val="auto"/>
          <w:kern w:val="0"/>
          <w:lang w:eastAsia="en-IN"/>
          <w14:ligatures w14:val="none"/>
        </w:rPr>
      </w:pPr>
    </w:p>
    <w:p w14:paraId="0E52307C" w14:textId="7D0E9EA8" w:rsidR="00DF606F" w:rsidRPr="00F860FB" w:rsidRDefault="00DF606F" w:rsidP="003C02A6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Scoring Guide:</w:t>
      </w:r>
    </w:p>
    <w:p w14:paraId="021ABA7A" w14:textId="77777777" w:rsidR="00DF606F" w:rsidRPr="00F860FB" w:rsidRDefault="00DF606F" w:rsidP="00D71E99">
      <w:pPr>
        <w:numPr>
          <w:ilvl w:val="0"/>
          <w:numId w:val="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100-125: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Excellent — You have a mature, value-driven QMS</w:t>
      </w:r>
    </w:p>
    <w:p w14:paraId="56707AFD" w14:textId="77777777" w:rsidR="00DF606F" w:rsidRPr="00F860FB" w:rsidRDefault="00DF606F" w:rsidP="00D71E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75-99: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Good — Strong foundation with some optimization opportunities </w:t>
      </w:r>
    </w:p>
    <w:p w14:paraId="342B1D3F" w14:textId="77777777" w:rsidR="00DF606F" w:rsidRPr="00F860FB" w:rsidRDefault="00DF606F" w:rsidP="00D71E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50-74: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Average — Functional but needs strategic improvements</w:t>
      </w:r>
    </w:p>
    <w:p w14:paraId="750DC27D" w14:textId="77777777" w:rsidR="00DF606F" w:rsidRPr="00F860FB" w:rsidRDefault="00DF606F" w:rsidP="00D71E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25-49: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Poor — Compliance-focused system with limited business value</w:t>
      </w:r>
    </w:p>
    <w:p w14:paraId="7982F90F" w14:textId="471BC2DE" w:rsidR="00DF606F" w:rsidRPr="003C02A6" w:rsidRDefault="00DF606F" w:rsidP="00D71E9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0-24: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Critical — System exists on paper only; major overhaul needed</w:t>
      </w:r>
    </w:p>
    <w:p w14:paraId="108C80D5" w14:textId="77777777" w:rsidR="00DF606F" w:rsidRPr="00F860FB" w:rsidRDefault="00DF606F" w:rsidP="003C02A6">
      <w:pPr>
        <w:pStyle w:val="greendot1"/>
        <w:rPr>
          <w:lang w:eastAsia="en-IN"/>
        </w:rPr>
      </w:pPr>
      <w:bookmarkStart w:id="13" w:name="_Toc212711860"/>
      <w:r w:rsidRPr="00F860FB">
        <w:rPr>
          <w:lang w:eastAsia="en-IN"/>
        </w:rPr>
        <w:t>Framework / Method (The IMPACT System)</w:t>
      </w:r>
      <w:bookmarkEnd w:id="13"/>
    </w:p>
    <w:p w14:paraId="79373375" w14:textId="77777777" w:rsidR="00DF606F" w:rsidRPr="003C02A6" w:rsidRDefault="00DF606F" w:rsidP="003C02A6">
      <w:pPr>
        <w:pStyle w:val="Heading3"/>
      </w:pPr>
      <w:bookmarkStart w:id="14" w:name="_Toc212478087"/>
      <w:bookmarkStart w:id="15" w:name="_Toc212711861"/>
      <w:r w:rsidRPr="003C02A6">
        <w:t>What Makes ISO 9001:2015 Different — And Why 60% of Implementations Fail</w:t>
      </w:r>
      <w:bookmarkEnd w:id="14"/>
      <w:bookmarkEnd w:id="15"/>
    </w:p>
    <w:p w14:paraId="55BE05AA" w14:textId="77777777" w:rsidR="00DF606F" w:rsidRPr="00F860FB" w:rsidRDefault="00DF606F" w:rsidP="003C02A6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Statistics:</w:t>
      </w:r>
    </w:p>
    <w:p w14:paraId="75EC35D4" w14:textId="77777777" w:rsidR="00DF606F" w:rsidRPr="00F860FB" w:rsidRDefault="00DF606F" w:rsidP="00D71E99">
      <w:pPr>
        <w:numPr>
          <w:ilvl w:val="0"/>
          <w:numId w:val="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73% of ISO-certified companies report no measurable business improvement within 2 years</w:t>
      </w:r>
    </w:p>
    <w:p w14:paraId="01D9F583" w14:textId="77777777" w:rsidR="00DF606F" w:rsidRPr="00F860FB" w:rsidRDefault="00DF606F" w:rsidP="00D71E9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45% experience "implementation fatigue" — procedures abandoned after first surveillance audit</w:t>
      </w:r>
    </w:p>
    <w:p w14:paraId="21AC60DC" w14:textId="77777777" w:rsidR="00DF606F" w:rsidRPr="00F860FB" w:rsidRDefault="00DF606F" w:rsidP="00D71E9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Only 27% sustain continuous improvement culture beyond 3 years</w:t>
      </w:r>
    </w:p>
    <w:p w14:paraId="6D0C893A" w14:textId="77777777" w:rsidR="00DF606F" w:rsidRPr="00F860FB" w:rsidRDefault="00DF606F" w:rsidP="00D71E9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Average ROI turns positive only after 18-24 months (if done correctly)</w:t>
      </w:r>
    </w:p>
    <w:p w14:paraId="14F9547C" w14:textId="77777777" w:rsidR="00DF606F" w:rsidRPr="00F860FB" w:rsidRDefault="00DF606F" w:rsidP="003C02A6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Why Most Implementations Fail:</w:t>
      </w:r>
    </w:p>
    <w:p w14:paraId="3C2AC76E" w14:textId="77777777" w:rsidR="00DF606F" w:rsidRPr="00F860FB" w:rsidRDefault="00DF606F" w:rsidP="00D71E99">
      <w:pPr>
        <w:numPr>
          <w:ilvl w:val="0"/>
          <w:numId w:val="5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Compliance-First Mentality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Focus on passing audits rather than improving business</w:t>
      </w:r>
    </w:p>
    <w:p w14:paraId="50318B25" w14:textId="77777777" w:rsidR="00DF606F" w:rsidRPr="00F860FB" w:rsidRDefault="00DF606F" w:rsidP="00D71E99">
      <w:pPr>
        <w:numPr>
          <w:ilvl w:val="0"/>
          <w:numId w:val="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Documentation Overkill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Creating procedures for everything instead of focusing on value</w:t>
      </w:r>
    </w:p>
    <w:p w14:paraId="17B3EF86" w14:textId="77777777" w:rsidR="00DF606F" w:rsidRPr="00F860FB" w:rsidRDefault="00DF606F" w:rsidP="00D71E99">
      <w:pPr>
        <w:numPr>
          <w:ilvl w:val="0"/>
          <w:numId w:val="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Top-Down Imposition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Leadership mandates system without explaining benefits to staff</w:t>
      </w:r>
    </w:p>
    <w:p w14:paraId="6CF89C6D" w14:textId="77777777" w:rsidR="00DF606F" w:rsidRPr="00F860FB" w:rsidRDefault="00DF606F" w:rsidP="00D71E99">
      <w:pPr>
        <w:numPr>
          <w:ilvl w:val="0"/>
          <w:numId w:val="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Generic Application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Using cookie-cutter approaches that ignore industry specifics</w:t>
      </w:r>
    </w:p>
    <w:p w14:paraId="1895FD02" w14:textId="6A262B9E" w:rsidR="00DF606F" w:rsidRPr="00F860FB" w:rsidRDefault="00DF606F" w:rsidP="00D71E99">
      <w:pPr>
        <w:numPr>
          <w:ilvl w:val="0"/>
          <w:numId w:val="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Weak Change Management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Underestimating cultural resistance and </w:t>
      </w:r>
      <w:r w:rsidR="003C02A6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behaviour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change needs</w:t>
      </w:r>
    </w:p>
    <w:p w14:paraId="2A4BB6B3" w14:textId="77777777" w:rsidR="00DF606F" w:rsidRPr="00F860FB" w:rsidRDefault="00DF606F" w:rsidP="003C02A6">
      <w:pPr>
        <w:pStyle w:val="greendot1"/>
        <w:rPr>
          <w:lang w:eastAsia="en-IN"/>
        </w:rPr>
      </w:pPr>
      <w:bookmarkStart w:id="16" w:name="_Toc212711862"/>
      <w:r w:rsidRPr="00F860FB">
        <w:rPr>
          <w:lang w:eastAsia="en-IN"/>
        </w:rPr>
        <w:t>The IMPACT System — 6-Phase Implementation That Drives Results</w:t>
      </w:r>
      <w:bookmarkEnd w:id="16"/>
    </w:p>
    <w:p w14:paraId="40BBBAA6" w14:textId="77777777" w:rsidR="00DF606F" w:rsidRPr="00F860FB" w:rsidRDefault="00DF606F" w:rsidP="003C02A6">
      <w:pPr>
        <w:pStyle w:val="Heading3"/>
      </w:pPr>
      <w:bookmarkStart w:id="17" w:name="_Toc212478089"/>
      <w:bookmarkStart w:id="18" w:name="_Toc212711863"/>
      <w:r w:rsidRPr="00F860FB">
        <w:t>Phase I: INVESTIGATE — Deep Dive Assessment (Weeks 1-3)</w:t>
      </w:r>
      <w:bookmarkEnd w:id="17"/>
      <w:bookmarkEnd w:id="18"/>
    </w:p>
    <w:p w14:paraId="7CF44925" w14:textId="77777777" w:rsidR="00DF606F" w:rsidRDefault="00DF606F" w:rsidP="003C02A6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What Makes This Different: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Most gap analyses check boxes. This phase uncovers root causes of quality problems and quantifies business impact.</w:t>
      </w:r>
    </w:p>
    <w:p w14:paraId="15101717" w14:textId="77777777" w:rsidR="00C413C3" w:rsidRPr="00F860FB" w:rsidRDefault="00C413C3" w:rsidP="003C02A6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42A6FE49" w14:textId="77777777" w:rsidR="00DF606F" w:rsidRPr="00F860FB" w:rsidRDefault="00DF606F" w:rsidP="003C02A6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Activities:</w:t>
      </w:r>
    </w:p>
    <w:p w14:paraId="1B761B73" w14:textId="77777777" w:rsidR="00DF606F" w:rsidRPr="00F860FB" w:rsidRDefault="00DF606F" w:rsidP="00D71E99">
      <w:pPr>
        <w:numPr>
          <w:ilvl w:val="0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Business Context Analysis</w:t>
      </w:r>
    </w:p>
    <w:p w14:paraId="1D07D7F5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Map revenue streams and identify which depend on quality reputation</w:t>
      </w:r>
    </w:p>
    <w:p w14:paraId="50F488ED" w14:textId="1FF6DA2C" w:rsidR="00DF606F" w:rsidRPr="00F860FB" w:rsidRDefault="003C02A6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Analyse</w:t>
      </w:r>
      <w:r w:rsidR="00DF606F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customer loss/retention data and trace quality-related causes </w:t>
      </w:r>
    </w:p>
    <w:p w14:paraId="5035CB68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Calculate cost of poor quality (COPQ): scrap, rework, complaints, returns, lost sales</w:t>
      </w:r>
    </w:p>
    <w:p w14:paraId="3AC9306B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Benchmark against industry standards and top competitors</w:t>
      </w:r>
    </w:p>
    <w:p w14:paraId="53535854" w14:textId="77777777" w:rsidR="00DF606F" w:rsidRPr="00F860FB" w:rsidRDefault="00DF606F" w:rsidP="00D71E99">
      <w:pPr>
        <w:numPr>
          <w:ilvl w:val="0"/>
          <w:numId w:val="6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Process Value Stream Mapping</w:t>
      </w:r>
    </w:p>
    <w:p w14:paraId="3F707817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Document end-to-end workflows from customer inquiry to delivery</w:t>
      </w:r>
    </w:p>
    <w:p w14:paraId="58BBE192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Identify value-added vs. non-value-added activities</w:t>
      </w:r>
    </w:p>
    <w:p w14:paraId="3AC9885D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Spot bottlenecks, handoffs, and error-prone steps</w:t>
      </w:r>
    </w:p>
    <w:p w14:paraId="608127F5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Calculate cycle times, waiting times, and quality checkpoints</w:t>
      </w:r>
    </w:p>
    <w:p w14:paraId="55E6C97B" w14:textId="77777777" w:rsidR="00DF606F" w:rsidRPr="00F860FB" w:rsidRDefault="00DF606F" w:rsidP="00D71E99">
      <w:pPr>
        <w:numPr>
          <w:ilvl w:val="0"/>
          <w:numId w:val="6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Cultural Assessment</w:t>
      </w:r>
    </w:p>
    <w:p w14:paraId="11CC479B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Survey staff: "What prevents you from doing quality work consistently?"</w:t>
      </w:r>
    </w:p>
    <w:p w14:paraId="64E3C991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Interview process owners about current pain points and workarounds </w:t>
      </w:r>
    </w:p>
    <w:p w14:paraId="11B8ABBA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Assess leadership commitment through time allocation and resource decisions</w:t>
      </w:r>
    </w:p>
    <w:p w14:paraId="74A0AF32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Identify quality champions and change resistors</w:t>
      </w:r>
    </w:p>
    <w:p w14:paraId="536E0CF2" w14:textId="77777777" w:rsidR="00DF606F" w:rsidRPr="00F860FB" w:rsidRDefault="00DF606F" w:rsidP="00D71E99">
      <w:pPr>
        <w:numPr>
          <w:ilvl w:val="0"/>
          <w:numId w:val="6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Risk-Impact Matrix</w:t>
      </w:r>
    </w:p>
    <w:p w14:paraId="3FF37C73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List all potential failures across processes (not just obvious ones)</w:t>
      </w:r>
    </w:p>
    <w:p w14:paraId="7AFA2E20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Score by likelihood × impact on customer/business/compliance</w:t>
      </w:r>
    </w:p>
    <w:p w14:paraId="6AC88678" w14:textId="77777777" w:rsidR="00DF606F" w:rsidRPr="00F860FB" w:rsidRDefault="00DF606F" w:rsidP="00D71E99">
      <w:pPr>
        <w:numPr>
          <w:ilvl w:val="1"/>
          <w:numId w:val="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Identify single points of failure and cascade risks</w:t>
      </w:r>
    </w:p>
    <w:p w14:paraId="29DBABBF" w14:textId="77777777" w:rsidR="00DF606F" w:rsidRPr="00F860FB" w:rsidRDefault="00DF606F" w:rsidP="00D71E99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Prioritize based on cost to prevent vs. cost to fix</w:t>
      </w:r>
    </w:p>
    <w:p w14:paraId="6B58857E" w14:textId="77777777" w:rsidR="00DF606F" w:rsidRPr="00F860FB" w:rsidRDefault="00DF606F" w:rsidP="003C02A6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Deliverables:</w:t>
      </w:r>
    </w:p>
    <w:p w14:paraId="3E061B13" w14:textId="77777777" w:rsidR="00DF606F" w:rsidRPr="00F860FB" w:rsidRDefault="00DF606F" w:rsidP="00D71E99">
      <w:pPr>
        <w:numPr>
          <w:ilvl w:val="0"/>
          <w:numId w:val="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Business case for quality (COPQ analysis showing potential savings)</w:t>
      </w:r>
    </w:p>
    <w:p w14:paraId="0B497BC0" w14:textId="77777777" w:rsidR="00DF606F" w:rsidRPr="00F860FB" w:rsidRDefault="00DF606F" w:rsidP="00D71E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Current state value stream maps with improvement opportunities</w:t>
      </w:r>
    </w:p>
    <w:p w14:paraId="1D1D320B" w14:textId="77777777" w:rsidR="00DF606F" w:rsidRPr="00F860FB" w:rsidRDefault="00DF606F" w:rsidP="00D71E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Cultural readiness assessment with change management recommendations</w:t>
      </w:r>
    </w:p>
    <w:p w14:paraId="041599CE" w14:textId="77777777" w:rsidR="00DF606F" w:rsidRPr="00F860FB" w:rsidRDefault="00DF606F" w:rsidP="00D71E9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Risk-prioritized improvement roadmap</w:t>
      </w:r>
    </w:p>
    <w:p w14:paraId="3F075F4C" w14:textId="77777777" w:rsidR="00DF606F" w:rsidRPr="00F860FB" w:rsidRDefault="00DF606F" w:rsidP="003C02A6">
      <w:pPr>
        <w:pStyle w:val="Heading3"/>
      </w:pPr>
      <w:bookmarkStart w:id="19" w:name="_Toc212478090"/>
      <w:bookmarkStart w:id="20" w:name="_Toc212711864"/>
      <w:r w:rsidRPr="00F860FB">
        <w:t>Phase M: MOBILIZE — Leadership Alignment &amp; Team Engagement (Weeks 4-5)</w:t>
      </w:r>
      <w:bookmarkEnd w:id="19"/>
      <w:bookmarkEnd w:id="20"/>
    </w:p>
    <w:p w14:paraId="18DFB164" w14:textId="77777777" w:rsidR="00DF606F" w:rsidRPr="00F860FB" w:rsidRDefault="00DF606F" w:rsidP="003C02A6">
      <w:p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What Makes This Different: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This phase creates genuine buy-in by connecting ISO to individual and business success, not compliance fear.</w:t>
      </w:r>
    </w:p>
    <w:p w14:paraId="58A50771" w14:textId="77777777" w:rsidR="00DF606F" w:rsidRPr="00F860FB" w:rsidRDefault="00DF606F" w:rsidP="003C02A6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Activities:</w:t>
      </w:r>
    </w:p>
    <w:p w14:paraId="4E1B6A25" w14:textId="77777777" w:rsidR="00DF606F" w:rsidRPr="00F860FB" w:rsidRDefault="00DF606F" w:rsidP="00D71E99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Leadership Alignment Workshop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(Half-day session)</w:t>
      </w:r>
    </w:p>
    <w:p w14:paraId="0CC3DD18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Present business case: How quality drives profitability in your industry</w:t>
      </w:r>
    </w:p>
    <w:p w14:paraId="5105986A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Define quality vision and success metrics tied to business strategy</w:t>
      </w:r>
    </w:p>
    <w:p w14:paraId="5EB50B46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Assign executive sponsors to each process area</w:t>
      </w:r>
    </w:p>
    <w:p w14:paraId="627E646E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Commit resources and remove organizational barriers</w:t>
      </w:r>
    </w:p>
    <w:p w14:paraId="25DFAE4C" w14:textId="77777777" w:rsidR="00DF606F" w:rsidRPr="00F860FB" w:rsidRDefault="00DF606F" w:rsidP="00D71E99">
      <w:pPr>
        <w:numPr>
          <w:ilvl w:val="0"/>
          <w:numId w:val="8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Process Owner Empowerment</w:t>
      </w:r>
    </w:p>
    <w:p w14:paraId="112E6763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Train process owners as "quality entrepreneurs" for their areas</w:t>
      </w:r>
    </w:p>
    <w:p w14:paraId="3C410945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lastRenderedPageBreak/>
        <w:t>Give authority to make improvements, not just follow procedures</w:t>
      </w:r>
    </w:p>
    <w:p w14:paraId="260D80C6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Set up monthly quality business reviews to track progress</w:t>
      </w:r>
    </w:p>
    <w:p w14:paraId="6F11E433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recognition programs tied to quality outcomes</w:t>
      </w:r>
    </w:p>
    <w:p w14:paraId="1C6C622E" w14:textId="77777777" w:rsidR="00DF606F" w:rsidRPr="00F860FB" w:rsidRDefault="00DF606F" w:rsidP="00D71E99">
      <w:pPr>
        <w:numPr>
          <w:ilvl w:val="0"/>
          <w:numId w:val="8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Workforce Engagement Campaign</w:t>
      </w:r>
    </w:p>
    <w:p w14:paraId="04FF36B0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Explain "What's in it for me?" — how quality makes their jobs easier</w:t>
      </w:r>
    </w:p>
    <w:p w14:paraId="4DE1A559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Share customer success stories and competitive wins from quality</w:t>
      </w:r>
    </w:p>
    <w:p w14:paraId="64913600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Address misconceptions: ISO as bureaucracy, innovation killer, etc.</w:t>
      </w:r>
    </w:p>
    <w:p w14:paraId="31D182B4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Launch suggestion system for quality improvements with rewards</w:t>
      </w:r>
    </w:p>
    <w:p w14:paraId="4D901206" w14:textId="77777777" w:rsidR="00DF606F" w:rsidRPr="00F860FB" w:rsidRDefault="00DF606F" w:rsidP="00D71E99">
      <w:pPr>
        <w:numPr>
          <w:ilvl w:val="0"/>
          <w:numId w:val="8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Communication Strategy</w:t>
      </w:r>
    </w:p>
    <w:p w14:paraId="2B1059D5" w14:textId="77777777" w:rsidR="00DF606F" w:rsidRPr="00F860FB" w:rsidRDefault="00DF606F" w:rsidP="00D71E99">
      <w:pPr>
        <w:numPr>
          <w:ilvl w:val="1"/>
          <w:numId w:val="8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Weekly quality moments in team meetings (2-minute improvement sharing)</w:t>
      </w:r>
    </w:p>
    <w:p w14:paraId="2D52F834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Visual management boards showing quality KPIs and wins</w:t>
      </w:r>
    </w:p>
    <w:p w14:paraId="6308A2BA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Quality newsletter or intranet updates celebrating progress</w:t>
      </w:r>
    </w:p>
    <w:p w14:paraId="5D57B07B" w14:textId="77777777" w:rsidR="00DF606F" w:rsidRPr="00F860FB" w:rsidRDefault="00DF606F" w:rsidP="00D71E99">
      <w:pPr>
        <w:numPr>
          <w:ilvl w:val="1"/>
          <w:numId w:val="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testimonials highlighting quality achievements</w:t>
      </w:r>
    </w:p>
    <w:p w14:paraId="081A42A4" w14:textId="77777777" w:rsidR="00DF606F" w:rsidRPr="00F860FB" w:rsidRDefault="00DF606F" w:rsidP="003C02A6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Deliverables:</w:t>
      </w:r>
    </w:p>
    <w:p w14:paraId="727B4CE4" w14:textId="77777777" w:rsidR="00DF606F" w:rsidRPr="00F860FB" w:rsidRDefault="00DF606F" w:rsidP="00D71E99">
      <w:pPr>
        <w:numPr>
          <w:ilvl w:val="0"/>
          <w:numId w:val="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Leadership commitment charter with resource commitments</w:t>
      </w:r>
    </w:p>
    <w:p w14:paraId="7F41B352" w14:textId="77777777" w:rsidR="00DF606F" w:rsidRPr="00F860FB" w:rsidRDefault="00DF606F" w:rsidP="00D71E99">
      <w:pPr>
        <w:numPr>
          <w:ilvl w:val="0"/>
          <w:numId w:val="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Process owner empowerment agreements with accountability measures</w:t>
      </w:r>
    </w:p>
    <w:p w14:paraId="16895198" w14:textId="77777777" w:rsidR="00DF606F" w:rsidRPr="00F860FB" w:rsidRDefault="00DF606F" w:rsidP="00D71E9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Employee engagement plan with communication calendar</w:t>
      </w:r>
    </w:p>
    <w:p w14:paraId="2D0BF0FD" w14:textId="77777777" w:rsidR="00DF606F" w:rsidRPr="00F860FB" w:rsidRDefault="00DF606F" w:rsidP="00D71E9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Success celebration and recognition framework</w:t>
      </w:r>
    </w:p>
    <w:p w14:paraId="40252C13" w14:textId="77777777" w:rsidR="00DF606F" w:rsidRPr="00F860FB" w:rsidRDefault="00DF606F" w:rsidP="003C02A6">
      <w:pPr>
        <w:pStyle w:val="Heading3"/>
      </w:pPr>
      <w:bookmarkStart w:id="21" w:name="_Toc212478091"/>
      <w:bookmarkStart w:id="22" w:name="_Toc212711865"/>
      <w:r w:rsidRPr="00F860FB">
        <w:t>Phase P: PLAN — Smart System Design (Weeks 6-8)</w:t>
      </w:r>
      <w:bookmarkEnd w:id="21"/>
      <w:bookmarkEnd w:id="22"/>
    </w:p>
    <w:p w14:paraId="6D18AB38" w14:textId="77777777" w:rsidR="00DF606F" w:rsidRPr="00F860FB" w:rsidRDefault="00DF606F" w:rsidP="003C02A6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What Makes This Different: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This phase designs lean, value-focused systems tailored to your industry and business model.</w:t>
      </w:r>
    </w:p>
    <w:p w14:paraId="666D66C6" w14:textId="77777777" w:rsidR="00DF606F" w:rsidRPr="00F860FB" w:rsidRDefault="00DF606F" w:rsidP="003C02A6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Activities:</w:t>
      </w:r>
    </w:p>
    <w:p w14:paraId="0E0C9545" w14:textId="77777777" w:rsidR="00DF606F" w:rsidRPr="00F860FB" w:rsidRDefault="00DF606F" w:rsidP="00D71E99">
      <w:pPr>
        <w:numPr>
          <w:ilvl w:val="0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Industry-Specific Scoping</w:t>
      </w:r>
    </w:p>
    <w:p w14:paraId="13C73BA8" w14:textId="77777777" w:rsidR="00DF606F" w:rsidRPr="00F860FB" w:rsidRDefault="00DF606F" w:rsidP="003C02A6">
      <w:pPr>
        <w:spacing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For Manufacturing:</w:t>
      </w:r>
    </w:p>
    <w:p w14:paraId="5D48495D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Focus on production control, supplier management, calibration</w:t>
      </w:r>
    </w:p>
    <w:p w14:paraId="39334A81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Emphasize statistical process control and capability studies</w:t>
      </w:r>
    </w:p>
    <w:p w14:paraId="7FBE08E8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Include equipment maintenance and tooling control</w:t>
      </w:r>
    </w:p>
    <w:p w14:paraId="3868A883" w14:textId="77777777" w:rsidR="00DF606F" w:rsidRPr="00F860FB" w:rsidRDefault="00DF606F" w:rsidP="003C02A6">
      <w:pPr>
        <w:spacing w:before="240"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For IT/Software:</w:t>
      </w:r>
    </w:p>
    <w:p w14:paraId="221589BA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Emphasize configuration management, release control, security</w:t>
      </w:r>
    </w:p>
    <w:p w14:paraId="2F5159C5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Focus on service level management and incident handling</w:t>
      </w:r>
    </w:p>
    <w:p w14:paraId="5EEDB30E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Include data backup, disaster recovery, and change management</w:t>
      </w:r>
    </w:p>
    <w:p w14:paraId="5FFB0DC8" w14:textId="77777777" w:rsidR="00DF606F" w:rsidRPr="00F860FB" w:rsidRDefault="00DF606F" w:rsidP="003C02A6">
      <w:pPr>
        <w:spacing w:before="240"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For Healthcare:</w:t>
      </w:r>
    </w:p>
    <w:p w14:paraId="3D4C8880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Focus on patient safety, regulatory compliance, infection control</w:t>
      </w:r>
    </w:p>
    <w:p w14:paraId="3C1D5DFB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Emphasize competency management and equipment validation</w:t>
      </w:r>
    </w:p>
    <w:p w14:paraId="4DAB4AF6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Include adverse event reporting and clinical outcome tracking</w:t>
      </w:r>
    </w:p>
    <w:p w14:paraId="3F67A4F8" w14:textId="77777777" w:rsidR="00DF606F" w:rsidRPr="00F860FB" w:rsidRDefault="00DF606F" w:rsidP="003C02A6">
      <w:pPr>
        <w:spacing w:before="240"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For Service Companies:</w:t>
      </w:r>
    </w:p>
    <w:p w14:paraId="0630A3A0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Focus on service delivery consistency and customer communication</w:t>
      </w:r>
    </w:p>
    <w:p w14:paraId="1301E953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lastRenderedPageBreak/>
        <w:t>Emphasize competency development and customer feedback systems</w:t>
      </w:r>
    </w:p>
    <w:p w14:paraId="4B60D178" w14:textId="77777777" w:rsidR="00DF606F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Include service recovery and relationship management</w:t>
      </w:r>
    </w:p>
    <w:p w14:paraId="2363932A" w14:textId="77777777" w:rsidR="00587695" w:rsidRPr="00F860FB" w:rsidRDefault="00587695" w:rsidP="00587695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5C50CAE6" w14:textId="77777777" w:rsidR="00DF606F" w:rsidRPr="00F860FB" w:rsidRDefault="00DF606F" w:rsidP="00D71E99">
      <w:pPr>
        <w:numPr>
          <w:ilvl w:val="0"/>
          <w:numId w:val="10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Value-Driven Documentation Strategy</w:t>
      </w:r>
    </w:p>
    <w:p w14:paraId="2284BF62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Level 1: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Quality manual (strategic overview) — 5-10 pages maximum</w:t>
      </w:r>
    </w:p>
    <w:p w14:paraId="59AEE6AB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Level 2: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Core procedures (how we do critical work) — 1-2 pages each</w:t>
      </w:r>
    </w:p>
    <w:p w14:paraId="25D426AF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Level 3: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Work instructions (step-by-step guides) — visual, simple</w:t>
      </w:r>
    </w:p>
    <w:p w14:paraId="56DCC504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Level 4: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Forms and templates (capture essential data only)</w:t>
      </w:r>
    </w:p>
    <w:p w14:paraId="6E7F0231" w14:textId="77777777" w:rsidR="00DF606F" w:rsidRPr="00F860FB" w:rsidRDefault="00DF606F" w:rsidP="003C02A6">
      <w:pPr>
        <w:spacing w:before="240"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Documentation Criteria:</w:t>
      </w:r>
    </w:p>
    <w:p w14:paraId="1984068B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Does this document prevent a significant risk?</w:t>
      </w:r>
    </w:p>
    <w:p w14:paraId="78FBB5F8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Does this document help staff do better work?</w:t>
      </w:r>
    </w:p>
    <w:p w14:paraId="6B80E320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Can this be simplified or integrated into existing systems?</w:t>
      </w:r>
    </w:p>
    <w:p w14:paraId="4A964287" w14:textId="77777777" w:rsidR="00DF606F" w:rsidRPr="00F860FB" w:rsidRDefault="00DF606F" w:rsidP="00D71E99">
      <w:pPr>
        <w:numPr>
          <w:ilvl w:val="0"/>
          <w:numId w:val="10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Smart KPI Selection</w:t>
      </w:r>
    </w:p>
    <w:p w14:paraId="01831149" w14:textId="77777777" w:rsidR="00DF606F" w:rsidRPr="00F860FB" w:rsidRDefault="00DF606F" w:rsidP="003C02A6">
      <w:pPr>
        <w:spacing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Leading Indicators (Predict Future Performance):</w:t>
      </w:r>
    </w:p>
    <w:p w14:paraId="1C3AC1A3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First-pass yield, process capability</w:t>
      </w:r>
    </w:p>
    <w:p w14:paraId="152352D3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Employee competency completion rates</w:t>
      </w:r>
    </w:p>
    <w:p w14:paraId="072D2802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Supplier quality ratings</w:t>
      </w:r>
    </w:p>
    <w:p w14:paraId="6A648B29" w14:textId="77777777" w:rsidR="00DF606F" w:rsidRPr="00F860FB" w:rsidRDefault="00DF606F" w:rsidP="003C02A6">
      <w:pPr>
        <w:spacing w:before="240"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Lagging Indicators (Show Results):</w:t>
      </w:r>
    </w:p>
    <w:p w14:paraId="2E3B8F75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satisfaction scores</w:t>
      </w:r>
    </w:p>
    <w:p w14:paraId="3DFB3859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Cost of poor quality</w:t>
      </w:r>
    </w:p>
    <w:p w14:paraId="69AD74B0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On-time delivery performance</w:t>
      </w:r>
    </w:p>
    <w:p w14:paraId="3E627348" w14:textId="77777777" w:rsidR="00DF606F" w:rsidRPr="00F860FB" w:rsidRDefault="00DF606F" w:rsidP="003C02A6">
      <w:pPr>
        <w:spacing w:before="240"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Industry Benchmarks:</w:t>
      </w:r>
    </w:p>
    <w:p w14:paraId="61ED67D9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Manufacturing: World-class = &lt;50 PPM defects, &gt;99% OTD</w:t>
      </w:r>
    </w:p>
    <w:p w14:paraId="6BB5CFBD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IT Services: World-class = &gt;99.5% uptime, &lt;</w:t>
      </w:r>
      <w:proofErr w:type="gramStart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4 hour</w:t>
      </w:r>
      <w:proofErr w:type="gramEnd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incident resolution</w:t>
      </w:r>
    </w:p>
    <w:p w14:paraId="38EF72AE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Healthcare: World-class = &lt;1% adverse events, &gt;95% patient satisfaction</w:t>
      </w:r>
    </w:p>
    <w:p w14:paraId="550F6223" w14:textId="77777777" w:rsidR="00DF606F" w:rsidRPr="00F860FB" w:rsidRDefault="00DF606F" w:rsidP="00D71E99">
      <w:pPr>
        <w:numPr>
          <w:ilvl w:val="0"/>
          <w:numId w:val="10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Technology Integration</w:t>
      </w:r>
    </w:p>
    <w:p w14:paraId="4A34CC41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Leverage existing systems (ERP, CRM, project management) for QMS data</w:t>
      </w:r>
    </w:p>
    <w:p w14:paraId="668CB6E6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Use dashboards and automated reporting where possible</w:t>
      </w:r>
    </w:p>
    <w:p w14:paraId="3F5174DD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digital forms and approvals to reduce paper shuffling</w:t>
      </w:r>
    </w:p>
    <w:p w14:paraId="32FD1DEC" w14:textId="77777777" w:rsidR="00DF606F" w:rsidRPr="00F860FB" w:rsidRDefault="00DF606F" w:rsidP="00D71E99">
      <w:pPr>
        <w:numPr>
          <w:ilvl w:val="1"/>
          <w:numId w:val="1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Connect quality data to business intelligence systems</w:t>
      </w:r>
    </w:p>
    <w:p w14:paraId="3371C632" w14:textId="77777777" w:rsidR="00DF606F" w:rsidRPr="00F860FB" w:rsidRDefault="00DF606F" w:rsidP="003C02A6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Deliverables:</w:t>
      </w:r>
    </w:p>
    <w:p w14:paraId="2ECD2F60" w14:textId="77777777" w:rsidR="00DF606F" w:rsidRPr="00F860FB" w:rsidRDefault="00DF606F" w:rsidP="00D71E99">
      <w:pPr>
        <w:numPr>
          <w:ilvl w:val="0"/>
          <w:numId w:val="1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Industry-tailored QMS scope and exclusions with justification</w:t>
      </w:r>
    </w:p>
    <w:p w14:paraId="109F4D18" w14:textId="77777777" w:rsidR="00DF606F" w:rsidRPr="00F860FB" w:rsidRDefault="00DF606F" w:rsidP="00D71E99">
      <w:pPr>
        <w:numPr>
          <w:ilvl w:val="0"/>
          <w:numId w:val="1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Lean documentation hierarchy with content guidelines</w:t>
      </w:r>
    </w:p>
    <w:p w14:paraId="4A5D55AE" w14:textId="77777777" w:rsidR="00DF606F" w:rsidRPr="00F860FB" w:rsidRDefault="00DF606F" w:rsidP="00D71E9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KPI framework with targets, measurement methods, and review frequency</w:t>
      </w:r>
    </w:p>
    <w:p w14:paraId="79ACC462" w14:textId="77777777" w:rsidR="00DF606F" w:rsidRPr="00F860FB" w:rsidRDefault="00DF606F" w:rsidP="00D71E9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Technology integration plan for seamless data flow</w:t>
      </w:r>
    </w:p>
    <w:p w14:paraId="5DD99242" w14:textId="77777777" w:rsidR="00DF606F" w:rsidRPr="00F860FB" w:rsidRDefault="00DF606F" w:rsidP="003C02A6">
      <w:pPr>
        <w:pStyle w:val="Heading3"/>
      </w:pPr>
      <w:bookmarkStart w:id="23" w:name="_Toc212478092"/>
      <w:bookmarkStart w:id="24" w:name="_Toc212711866"/>
      <w:r w:rsidRPr="00F860FB">
        <w:t>Phase A: ACTIVATE — Implementation with Built-in Sustainability (Weeks 9-14)</w:t>
      </w:r>
      <w:bookmarkEnd w:id="23"/>
      <w:bookmarkEnd w:id="24"/>
    </w:p>
    <w:p w14:paraId="7ECCDFA4" w14:textId="3283E748" w:rsidR="00DF606F" w:rsidRPr="00F860FB" w:rsidRDefault="00DF606F" w:rsidP="003C02A6">
      <w:p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What Makes This Different: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Implementation includes </w:t>
      </w:r>
      <w:r w:rsidR="00C413C3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behaviour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change management and value demonstration from day one.</w:t>
      </w:r>
    </w:p>
    <w:p w14:paraId="14AC857A" w14:textId="77777777" w:rsidR="00DF606F" w:rsidRPr="00F860FB" w:rsidRDefault="00DF606F" w:rsidP="003C02A6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Activities:</w:t>
      </w:r>
    </w:p>
    <w:p w14:paraId="39894634" w14:textId="77777777" w:rsidR="00DF606F" w:rsidRPr="00F860FB" w:rsidRDefault="00DF606F" w:rsidP="00D71E99">
      <w:pPr>
        <w:numPr>
          <w:ilvl w:val="0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Phased Rollout Strategy</w:t>
      </w:r>
    </w:p>
    <w:p w14:paraId="62570B29" w14:textId="77777777" w:rsidR="00DF606F" w:rsidRPr="00F860FB" w:rsidRDefault="00DF606F" w:rsidP="003C02A6">
      <w:pPr>
        <w:spacing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9-10: Foundation Phase</w:t>
      </w:r>
    </w:p>
    <w:p w14:paraId="40540EAB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Launch with highest-impact, easiest-to-implement processes</w:t>
      </w:r>
    </w:p>
    <w:p w14:paraId="73C389BD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Start with willing early adopters, not resistant departments</w:t>
      </w:r>
    </w:p>
    <w:p w14:paraId="2F880CC6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Focus on quick wins that demonstrate immediate value</w:t>
      </w:r>
    </w:p>
    <w:p w14:paraId="115EDE2D" w14:textId="77777777" w:rsidR="00DF606F" w:rsidRPr="00F860FB" w:rsidRDefault="00DF606F" w:rsidP="003C02A6">
      <w:pPr>
        <w:spacing w:before="240"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11-12: Expansion Phase</w:t>
      </w:r>
    </w:p>
    <w:p w14:paraId="7F7E1A71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Roll out to remaining processes with lessons learned applied</w:t>
      </w:r>
    </w:p>
    <w:p w14:paraId="23C966CD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Address resistance with data from early wins</w:t>
      </w:r>
    </w:p>
    <w:p w14:paraId="007982CB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Refine procedures based on real-world feedback</w:t>
      </w:r>
    </w:p>
    <w:p w14:paraId="509B61B0" w14:textId="77777777" w:rsidR="00DF606F" w:rsidRPr="00F860FB" w:rsidRDefault="00DF606F" w:rsidP="003C02A6">
      <w:pPr>
        <w:spacing w:before="240"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13-14: Integration Phase</w:t>
      </w:r>
    </w:p>
    <w:p w14:paraId="73FF82C3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Connect all processes and ensure smooth handoffs</w:t>
      </w:r>
    </w:p>
    <w:p w14:paraId="2C4878BD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Full KPI dashboard operational with trend data</w:t>
      </w:r>
    </w:p>
    <w:p w14:paraId="734CB4E9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All staff trained and demonstrating competency</w:t>
      </w:r>
    </w:p>
    <w:p w14:paraId="60C54F12" w14:textId="5791DE37" w:rsidR="00DF606F" w:rsidRPr="00F860FB" w:rsidRDefault="00C413C3" w:rsidP="00D71E99">
      <w:pPr>
        <w:numPr>
          <w:ilvl w:val="0"/>
          <w:numId w:val="1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Behaviour</w:t>
      </w:r>
      <w:r w:rsidR="00DF606F"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 xml:space="preserve"> Change Support</w:t>
      </w:r>
    </w:p>
    <w:p w14:paraId="0C774C45" w14:textId="7F546C5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Habit Formation: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Attach new quality </w:t>
      </w:r>
      <w:r w:rsidR="00C413C3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behaviours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to existing routines</w:t>
      </w:r>
    </w:p>
    <w:p w14:paraId="57B5A7AA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Social Proof: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Highlight teams that excel at following procedures</w:t>
      </w:r>
    </w:p>
    <w:p w14:paraId="6EEE123A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Immediate Feedback: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Show real-time impact of quality actions</w:t>
      </w:r>
    </w:p>
    <w:p w14:paraId="3E3E235F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Obstacle Removal: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Fix system barriers that make compliance difficult</w:t>
      </w:r>
    </w:p>
    <w:p w14:paraId="70DFC75B" w14:textId="77777777" w:rsidR="00DF606F" w:rsidRPr="00F860FB" w:rsidRDefault="00DF606F" w:rsidP="00D71E99">
      <w:pPr>
        <w:numPr>
          <w:ilvl w:val="0"/>
          <w:numId w:val="1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Value Demonstration</w:t>
      </w:r>
    </w:p>
    <w:p w14:paraId="53EFD1B6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Track and publicize early wins: defects caught, time saved, costs avoided</w:t>
      </w:r>
    </w:p>
    <w:p w14:paraId="324D2370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Share customer feedback improvements and new business won</w:t>
      </w:r>
    </w:p>
    <w:p w14:paraId="54553DE1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Calculate and communicate ROI monthly</w:t>
      </w:r>
    </w:p>
    <w:p w14:paraId="6533B16F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success stories for different audiences (operators, managers, executives)</w:t>
      </w:r>
    </w:p>
    <w:p w14:paraId="0B2AE138" w14:textId="77777777" w:rsidR="00DF606F" w:rsidRPr="00F860FB" w:rsidRDefault="00DF606F" w:rsidP="00D71E99">
      <w:pPr>
        <w:numPr>
          <w:ilvl w:val="0"/>
          <w:numId w:val="1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Competency Development</w:t>
      </w:r>
    </w:p>
    <w:p w14:paraId="070ED86B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Skills assessment for critical quality tasks</w:t>
      </w:r>
    </w:p>
    <w:p w14:paraId="5F9147C0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Just-in-time training delivery when procedures are needed</w:t>
      </w:r>
    </w:p>
    <w:p w14:paraId="637A8A82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Mentoring programs pairing quality champions with new adopters</w:t>
      </w:r>
    </w:p>
    <w:p w14:paraId="6F207D6F" w14:textId="77777777" w:rsidR="00DF606F" w:rsidRPr="00F860FB" w:rsidRDefault="00DF606F" w:rsidP="00D71E99">
      <w:pPr>
        <w:numPr>
          <w:ilvl w:val="1"/>
          <w:numId w:val="1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Certification programs for process owners and internal auditors</w:t>
      </w:r>
    </w:p>
    <w:p w14:paraId="4C78EDDB" w14:textId="77777777" w:rsidR="00DF606F" w:rsidRPr="00F860FB" w:rsidRDefault="00DF606F" w:rsidP="003C02A6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Deliverables:</w:t>
      </w:r>
    </w:p>
    <w:p w14:paraId="5649BF00" w14:textId="77777777" w:rsidR="00DF606F" w:rsidRPr="00F860FB" w:rsidRDefault="00DF606F" w:rsidP="00D71E99">
      <w:pPr>
        <w:numPr>
          <w:ilvl w:val="0"/>
          <w:numId w:val="1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Phased implementation plan with success criteria and milestone reviews</w:t>
      </w:r>
    </w:p>
    <w:p w14:paraId="66315809" w14:textId="77777777" w:rsidR="00DF606F" w:rsidRPr="00F860FB" w:rsidRDefault="00DF606F" w:rsidP="00D71E99">
      <w:pPr>
        <w:numPr>
          <w:ilvl w:val="0"/>
          <w:numId w:val="1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Change management toolkit including resistance handling strategies</w:t>
      </w:r>
    </w:p>
    <w:p w14:paraId="0E0B46D6" w14:textId="77777777" w:rsidR="00DF606F" w:rsidRPr="00F860FB" w:rsidRDefault="00DF606F" w:rsidP="00D71E99">
      <w:pPr>
        <w:numPr>
          <w:ilvl w:val="0"/>
          <w:numId w:val="1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Competency development program with assessment and certification</w:t>
      </w:r>
    </w:p>
    <w:p w14:paraId="61A932FE" w14:textId="77777777" w:rsidR="00DF606F" w:rsidRPr="00F860FB" w:rsidRDefault="00DF606F" w:rsidP="00D71E9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Value tracking system with regular communication of wins and ROI</w:t>
      </w:r>
    </w:p>
    <w:p w14:paraId="7272DE2B" w14:textId="77777777" w:rsidR="00DF606F" w:rsidRPr="00F860FB" w:rsidRDefault="00DF606F" w:rsidP="003C02A6">
      <w:pPr>
        <w:pStyle w:val="Heading3"/>
      </w:pPr>
      <w:bookmarkStart w:id="25" w:name="_Toc212478093"/>
      <w:bookmarkStart w:id="26" w:name="_Toc212711867"/>
      <w:r w:rsidRPr="00F860FB">
        <w:t>Phase C: CONTROL — Systematic Monitoring &amp; Course Correction (Weeks 15-16)</w:t>
      </w:r>
      <w:bookmarkEnd w:id="25"/>
      <w:bookmarkEnd w:id="26"/>
    </w:p>
    <w:p w14:paraId="3BC20B16" w14:textId="77777777" w:rsidR="00DF606F" w:rsidRDefault="00DF606F" w:rsidP="00F82D0E">
      <w:p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What Makes This Different: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Control systems are designed for self-correction and continuous improvement, not just compliance checking.</w:t>
      </w:r>
    </w:p>
    <w:p w14:paraId="30413BDD" w14:textId="77777777" w:rsidR="00C413C3" w:rsidRPr="00F860FB" w:rsidRDefault="00C413C3" w:rsidP="00F82D0E">
      <w:p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1E302163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Activities:</w:t>
      </w:r>
    </w:p>
    <w:p w14:paraId="377D9700" w14:textId="77777777" w:rsidR="00DF606F" w:rsidRPr="00F860FB" w:rsidRDefault="00DF606F" w:rsidP="00D71E99">
      <w:pPr>
        <w:numPr>
          <w:ilvl w:val="0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Multi-Level Audit Strategy</w:t>
      </w:r>
    </w:p>
    <w:p w14:paraId="6816B224" w14:textId="77777777" w:rsidR="00DF606F" w:rsidRPr="00F860FB" w:rsidRDefault="00DF606F" w:rsidP="00F82D0E">
      <w:pPr>
        <w:spacing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Daily Controls (Built into Work):</w:t>
      </w:r>
    </w:p>
    <w:p w14:paraId="49BCF26F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Checklists and error-proofing in critical processes</w:t>
      </w:r>
    </w:p>
    <w:p w14:paraId="70AD609E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Real-time dashboards showing process performance</w:t>
      </w:r>
    </w:p>
    <w:p w14:paraId="46607480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Immediate correction protocols for out-of-spec conditions</w:t>
      </w:r>
    </w:p>
    <w:p w14:paraId="7D6229F0" w14:textId="77777777" w:rsidR="00DF606F" w:rsidRPr="00F860FB" w:rsidRDefault="00DF606F" w:rsidP="00F82D0E">
      <w:pPr>
        <w:spacing w:before="240"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Weekly Reviews (Process Level):</w:t>
      </w:r>
    </w:p>
    <w:p w14:paraId="39EFDB6B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Process owners review KPIs and trend data</w:t>
      </w:r>
    </w:p>
    <w:p w14:paraId="41C15BD5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Quick problem-solving for emerging issues</w:t>
      </w:r>
    </w:p>
    <w:p w14:paraId="31ECCA8E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Recognition of teams meeting quality targets</w:t>
      </w:r>
    </w:p>
    <w:p w14:paraId="64236AB2" w14:textId="77777777" w:rsidR="00DF606F" w:rsidRPr="00F860FB" w:rsidRDefault="00DF606F" w:rsidP="00F82D0E">
      <w:pPr>
        <w:spacing w:before="240"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Monthly Audits (System Level):</w:t>
      </w:r>
    </w:p>
    <w:p w14:paraId="3DC128F3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Internal audits focused on effectiveness, not just compliance</w:t>
      </w:r>
    </w:p>
    <w:p w14:paraId="364CB68A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Cross-functional process audits to catch integration issues</w:t>
      </w:r>
    </w:p>
    <w:p w14:paraId="380391D1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Corrective action effectiveness verification</w:t>
      </w:r>
    </w:p>
    <w:p w14:paraId="7BFDD5EA" w14:textId="77777777" w:rsidR="00DF606F" w:rsidRPr="00F860FB" w:rsidRDefault="00DF606F" w:rsidP="00F82D0E">
      <w:pPr>
        <w:spacing w:before="240" w:after="0" w:line="240" w:lineRule="auto"/>
        <w:ind w:left="72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Quarterly Reviews (Strategic Level):</w:t>
      </w:r>
    </w:p>
    <w:p w14:paraId="54046DCA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Management review with strategic decision-making</w:t>
      </w:r>
    </w:p>
    <w:p w14:paraId="48F4BAEB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System-wide performance analysis and improvement planning</w:t>
      </w:r>
    </w:p>
    <w:p w14:paraId="6FB3AFB8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Resource allocation based on quality data and business priorities</w:t>
      </w:r>
    </w:p>
    <w:p w14:paraId="5B692AB1" w14:textId="77777777" w:rsidR="00DF606F" w:rsidRPr="00F860FB" w:rsidRDefault="00DF606F" w:rsidP="00D71E99">
      <w:pPr>
        <w:numPr>
          <w:ilvl w:val="0"/>
          <w:numId w:val="14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Predictive Quality Management</w:t>
      </w:r>
    </w:p>
    <w:p w14:paraId="6C97A416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Use trend analysis to predict problems before they occur</w:t>
      </w:r>
    </w:p>
    <w:p w14:paraId="107ECD64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Set up early warning indicators for process degradation</w:t>
      </w:r>
    </w:p>
    <w:p w14:paraId="6B9A304B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statistical process control for critical parameters</w:t>
      </w:r>
    </w:p>
    <w:p w14:paraId="153BAB94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automated alerts for out-of-control conditions</w:t>
      </w:r>
    </w:p>
    <w:p w14:paraId="2D3209D5" w14:textId="77777777" w:rsidR="00DF606F" w:rsidRPr="00F860FB" w:rsidRDefault="00DF606F" w:rsidP="00D71E99">
      <w:pPr>
        <w:numPr>
          <w:ilvl w:val="0"/>
          <w:numId w:val="14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Integrated Improvement System</w:t>
      </w:r>
    </w:p>
    <w:p w14:paraId="73B00BA4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Link corrective actions to business improvement initiatives</w:t>
      </w:r>
    </w:p>
    <w:p w14:paraId="43BB758F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Use quality data to drive strategic business decisions</w:t>
      </w:r>
    </w:p>
    <w:p w14:paraId="0999C6D8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suggestion systems that feed continuous improvement</w:t>
      </w:r>
    </w:p>
    <w:p w14:paraId="6B6E026A" w14:textId="77777777" w:rsidR="00DF606F" w:rsidRPr="00F860FB" w:rsidRDefault="00DF606F" w:rsidP="00D71E99">
      <w:pPr>
        <w:numPr>
          <w:ilvl w:val="1"/>
          <w:numId w:val="1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Track improvement impact on customer satisfaction and financial performance</w:t>
      </w:r>
    </w:p>
    <w:p w14:paraId="765F9451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Deliverables:</w:t>
      </w:r>
    </w:p>
    <w:p w14:paraId="4BC9D259" w14:textId="77777777" w:rsidR="00DF606F" w:rsidRPr="00F860FB" w:rsidRDefault="00DF606F" w:rsidP="00D71E99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Multi-level monitoring and control system with defined responsibilities</w:t>
      </w:r>
    </w:p>
    <w:p w14:paraId="189781F7" w14:textId="77777777" w:rsidR="00DF606F" w:rsidRPr="00F860FB" w:rsidRDefault="00DF606F" w:rsidP="00D71E99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Internal audit program focused on business effectiveness</w:t>
      </w:r>
    </w:p>
    <w:p w14:paraId="0761AE36" w14:textId="77777777" w:rsidR="00DF606F" w:rsidRPr="00F860FB" w:rsidRDefault="00DF606F" w:rsidP="00D71E9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Corrective action system with root cause analysis and effectiveness verification</w:t>
      </w:r>
    </w:p>
    <w:p w14:paraId="4964FA0D" w14:textId="77777777" w:rsidR="00DF606F" w:rsidRPr="00F860FB" w:rsidRDefault="00DF606F" w:rsidP="00D71E9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Management review process that drives strategic quality decisions</w:t>
      </w:r>
    </w:p>
    <w:p w14:paraId="52FE3EFF" w14:textId="77777777" w:rsidR="00DF606F" w:rsidRPr="00F860FB" w:rsidRDefault="00DF606F" w:rsidP="003C02A6">
      <w:pPr>
        <w:pStyle w:val="Heading3"/>
      </w:pPr>
      <w:bookmarkStart w:id="27" w:name="_Toc212478094"/>
      <w:bookmarkStart w:id="28" w:name="_Toc212711868"/>
      <w:r w:rsidRPr="00F860FB">
        <w:t>Phase T: TRANSFORM — Culture Change &amp; Continuous Excellence (Weeks 17+)</w:t>
      </w:r>
      <w:bookmarkEnd w:id="27"/>
      <w:bookmarkEnd w:id="28"/>
    </w:p>
    <w:p w14:paraId="7EC38E01" w14:textId="77777777" w:rsidR="00DF606F" w:rsidRDefault="00DF606F" w:rsidP="00F82D0E">
      <w:p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What Makes This Different: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This phase embeds quality thinking into organizational DNA, making the system self-sustaining and continuously improving.</w:t>
      </w:r>
    </w:p>
    <w:p w14:paraId="5CB47B4E" w14:textId="77777777" w:rsidR="00C413C3" w:rsidRPr="00F860FB" w:rsidRDefault="00C413C3" w:rsidP="00F82D0E">
      <w:p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2F2BC69B" w14:textId="77777777" w:rsidR="00DF606F" w:rsidRPr="00F860FB" w:rsidRDefault="00DF606F" w:rsidP="00F82D0E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Activities:</w:t>
      </w:r>
    </w:p>
    <w:p w14:paraId="3D6F0718" w14:textId="77777777" w:rsidR="00DF606F" w:rsidRPr="00F860FB" w:rsidRDefault="00DF606F" w:rsidP="00D71E99">
      <w:pPr>
        <w:numPr>
          <w:ilvl w:val="0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Quality Culture Assessment &amp; Development</w:t>
      </w:r>
    </w:p>
    <w:p w14:paraId="676FF4F0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Measure culture maturity using validated assessment tools</w:t>
      </w:r>
    </w:p>
    <w:p w14:paraId="4D14977E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Identify culture change priorities based on business strategy</w:t>
      </w:r>
    </w:p>
    <w:p w14:paraId="2A04A3BA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culture change interventions tailored to your organization</w:t>
      </w:r>
    </w:p>
    <w:p w14:paraId="0F09E014" w14:textId="7044329D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Track culture change progress through </w:t>
      </w:r>
      <w:r w:rsidR="00F82D0E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behavioural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indicators</w:t>
      </w:r>
    </w:p>
    <w:p w14:paraId="08E61A03" w14:textId="77777777" w:rsidR="00DF606F" w:rsidRPr="00F860FB" w:rsidRDefault="00DF606F" w:rsidP="00D71E99">
      <w:pPr>
        <w:numPr>
          <w:ilvl w:val="0"/>
          <w:numId w:val="16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Advanced Improvement Methodologies</w:t>
      </w:r>
    </w:p>
    <w:p w14:paraId="7E80A826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Lean Six Sigma for complex improvement projects</w:t>
      </w:r>
    </w:p>
    <w:p w14:paraId="28BFA973" w14:textId="30BA78D2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Use design thinking for customer-</w:t>
      </w:r>
      <w:r w:rsidR="00F82D0E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centred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quality improvements</w:t>
      </w:r>
    </w:p>
    <w:p w14:paraId="5BD46D21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Apply advanced statistical methods for process optimization</w:t>
      </w:r>
    </w:p>
    <w:p w14:paraId="7F6B6858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Develop innovation systems that maintain quality while driving change</w:t>
      </w:r>
    </w:p>
    <w:p w14:paraId="568F049C" w14:textId="77777777" w:rsidR="00DF606F" w:rsidRPr="00F860FB" w:rsidRDefault="00DF606F" w:rsidP="00D71E99">
      <w:pPr>
        <w:numPr>
          <w:ilvl w:val="0"/>
          <w:numId w:val="16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Stakeholder Integration</w:t>
      </w:r>
    </w:p>
    <w:p w14:paraId="47B0AC43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Extend quality principles to suppliers and partners</w:t>
      </w:r>
    </w:p>
    <w:p w14:paraId="5FCD6D24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customer co-development programs for quality improvement</w:t>
      </w:r>
    </w:p>
    <w:p w14:paraId="66E0E002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Participate in industry quality benchmarking and best practice sharing</w:t>
      </w:r>
    </w:p>
    <w:p w14:paraId="5BFE9613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Develop quality-focused alliances and partnerships</w:t>
      </w:r>
    </w:p>
    <w:p w14:paraId="50D03F94" w14:textId="77777777" w:rsidR="00DF606F" w:rsidRPr="00F860FB" w:rsidRDefault="00DF606F" w:rsidP="00D71E99">
      <w:pPr>
        <w:numPr>
          <w:ilvl w:val="0"/>
          <w:numId w:val="16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Sustainability Mechanisms</w:t>
      </w:r>
    </w:p>
    <w:p w14:paraId="6023E116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Integrate quality into performance management and compensation</w:t>
      </w:r>
    </w:p>
    <w:p w14:paraId="5B7EFE67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Build quality requirements into job descriptions and hiring criteria</w:t>
      </w:r>
    </w:p>
    <w:p w14:paraId="31F2A776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career development paths that reward quality leadership</w:t>
      </w:r>
    </w:p>
    <w:p w14:paraId="450F1EE0" w14:textId="77777777" w:rsidR="00DF606F" w:rsidRPr="00F860FB" w:rsidRDefault="00DF606F" w:rsidP="00D71E99">
      <w:pPr>
        <w:numPr>
          <w:ilvl w:val="1"/>
          <w:numId w:val="1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Establish quality-focused succession planning</w:t>
      </w:r>
    </w:p>
    <w:p w14:paraId="70205C60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Deliverables:</w:t>
      </w:r>
    </w:p>
    <w:p w14:paraId="2484C962" w14:textId="41D87B8F" w:rsidR="00DF606F" w:rsidRPr="00F860FB" w:rsidRDefault="00DF606F" w:rsidP="00D71E99">
      <w:pPr>
        <w:numPr>
          <w:ilvl w:val="0"/>
          <w:numId w:val="1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Culture transformation plan with </w:t>
      </w:r>
      <w:r w:rsidR="00F82D0E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behavioural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change targets</w:t>
      </w:r>
    </w:p>
    <w:p w14:paraId="152E8DD8" w14:textId="77777777" w:rsidR="00DF606F" w:rsidRPr="00F860FB" w:rsidRDefault="00DF606F" w:rsidP="00D71E9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Advanced improvement capability with trained practitioners</w:t>
      </w:r>
    </w:p>
    <w:p w14:paraId="360457C2" w14:textId="77777777" w:rsidR="00DF606F" w:rsidRPr="00F860FB" w:rsidRDefault="00DF606F" w:rsidP="00D71E9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Stakeholder integration strategy for supply chain and customer quality</w:t>
      </w:r>
    </w:p>
    <w:p w14:paraId="5FA78178" w14:textId="77777777" w:rsidR="00DF606F" w:rsidRPr="00F860FB" w:rsidRDefault="00DF606F" w:rsidP="00D71E9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Long-term sustainability framework with organizational integration</w:t>
      </w:r>
    </w:p>
    <w:p w14:paraId="68ACB85D" w14:textId="77777777" w:rsidR="00DF606F" w:rsidRPr="00F860FB" w:rsidRDefault="00DF606F" w:rsidP="00F82D0E">
      <w:pPr>
        <w:pStyle w:val="greendot1"/>
        <w:rPr>
          <w:lang w:eastAsia="en-IN"/>
        </w:rPr>
      </w:pPr>
      <w:bookmarkStart w:id="29" w:name="_Toc212711869"/>
      <w:r w:rsidRPr="00F860FB">
        <w:rPr>
          <w:lang w:eastAsia="en-IN"/>
        </w:rPr>
        <w:t>Industry-Specific Implementation Guides</w:t>
      </w:r>
      <w:bookmarkEnd w:id="29"/>
    </w:p>
    <w:p w14:paraId="6DB9544A" w14:textId="77777777" w:rsidR="00DF606F" w:rsidRPr="00F860FB" w:rsidRDefault="00DF606F" w:rsidP="00F82D0E">
      <w:pPr>
        <w:pStyle w:val="Heading3"/>
      </w:pPr>
      <w:bookmarkStart w:id="30" w:name="_Toc212478096"/>
      <w:bookmarkStart w:id="31" w:name="_Toc212711870"/>
      <w:r w:rsidRPr="00F860FB">
        <w:t>Manufacturing Companies (50-500 Employees)</w:t>
      </w:r>
      <w:bookmarkEnd w:id="30"/>
      <w:bookmarkEnd w:id="31"/>
    </w:p>
    <w:p w14:paraId="79E3831B" w14:textId="77777777" w:rsidR="00DF606F" w:rsidRPr="00F860FB" w:rsidRDefault="00DF606F" w:rsidP="00F82D0E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Unique Considerations:</w:t>
      </w:r>
    </w:p>
    <w:p w14:paraId="28299620" w14:textId="77777777" w:rsidR="00DF606F" w:rsidRPr="00F860FB" w:rsidRDefault="00DF606F" w:rsidP="00D71E99">
      <w:pPr>
        <w:numPr>
          <w:ilvl w:val="0"/>
          <w:numId w:val="1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Production control and workflow management critical</w:t>
      </w:r>
    </w:p>
    <w:p w14:paraId="5E711214" w14:textId="77777777" w:rsidR="00DF606F" w:rsidRPr="00F860FB" w:rsidRDefault="00DF606F" w:rsidP="00D71E99">
      <w:pPr>
        <w:numPr>
          <w:ilvl w:val="0"/>
          <w:numId w:val="1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Supplier quality directly impacts final product</w:t>
      </w:r>
    </w:p>
    <w:p w14:paraId="32CF7BE8" w14:textId="77777777" w:rsidR="00DF606F" w:rsidRPr="00F860FB" w:rsidRDefault="00DF606F" w:rsidP="00D71E99">
      <w:pPr>
        <w:numPr>
          <w:ilvl w:val="0"/>
          <w:numId w:val="1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Equipment calibration and maintenance essential</w:t>
      </w:r>
    </w:p>
    <w:p w14:paraId="5CD149AC" w14:textId="77777777" w:rsidR="00DF606F" w:rsidRPr="00F860FB" w:rsidRDefault="00DF606F" w:rsidP="00D71E99">
      <w:pPr>
        <w:numPr>
          <w:ilvl w:val="0"/>
          <w:numId w:val="1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Regulatory compliance often mandatory (FDA, automotive standards)</w:t>
      </w:r>
    </w:p>
    <w:p w14:paraId="640435E1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Typical Timeline: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16-20 weeks </w:t>
      </w: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Investment Range: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$50,000-$150,000 (consultant, training, systems) </w:t>
      </w: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Expected ROI: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300-500% within 24 months</w:t>
      </w:r>
    </w:p>
    <w:p w14:paraId="1093F63F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Key Processes to Focus:</w:t>
      </w:r>
    </w:p>
    <w:p w14:paraId="175A8BE2" w14:textId="77777777" w:rsidR="00DF606F" w:rsidRPr="00F860FB" w:rsidRDefault="00DF606F" w:rsidP="00D71E99">
      <w:pPr>
        <w:numPr>
          <w:ilvl w:val="0"/>
          <w:numId w:val="1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Production planning and control</w:t>
      </w:r>
    </w:p>
    <w:p w14:paraId="07B50B09" w14:textId="77777777" w:rsidR="00DF606F" w:rsidRPr="00F860FB" w:rsidRDefault="00DF606F" w:rsidP="00D71E99">
      <w:pPr>
        <w:numPr>
          <w:ilvl w:val="0"/>
          <w:numId w:val="1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Supplier qualification and monitoring </w:t>
      </w:r>
    </w:p>
    <w:p w14:paraId="47751902" w14:textId="77777777" w:rsidR="00DF606F" w:rsidRPr="00F860FB" w:rsidRDefault="00DF606F" w:rsidP="00D71E99">
      <w:pPr>
        <w:numPr>
          <w:ilvl w:val="0"/>
          <w:numId w:val="1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Calibration and maintenance management</w:t>
      </w:r>
    </w:p>
    <w:p w14:paraId="724D392A" w14:textId="77777777" w:rsidR="00DF606F" w:rsidRPr="00F860FB" w:rsidRDefault="00DF606F" w:rsidP="00D71E99">
      <w:pPr>
        <w:numPr>
          <w:ilvl w:val="0"/>
          <w:numId w:val="1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lastRenderedPageBreak/>
        <w:t>Final inspection and shipping</w:t>
      </w:r>
    </w:p>
    <w:p w14:paraId="1796FF7D" w14:textId="77777777" w:rsidR="00DF606F" w:rsidRPr="00F860FB" w:rsidRDefault="00DF606F" w:rsidP="00D71E99">
      <w:pPr>
        <w:numPr>
          <w:ilvl w:val="0"/>
          <w:numId w:val="1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complaint handling and CAPA</w:t>
      </w:r>
    </w:p>
    <w:p w14:paraId="16D4225F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Common Mistakes to Avoid:</w:t>
      </w:r>
    </w:p>
    <w:p w14:paraId="633766AF" w14:textId="77777777" w:rsidR="00DF606F" w:rsidRPr="00F860FB" w:rsidRDefault="00DF606F" w:rsidP="00D71E99">
      <w:pPr>
        <w:numPr>
          <w:ilvl w:val="0"/>
          <w:numId w:val="2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Over-documenting shop floor procedures that operators know well</w:t>
      </w:r>
    </w:p>
    <w:p w14:paraId="5F6B2F0C" w14:textId="77777777" w:rsidR="00DF606F" w:rsidRPr="00F860FB" w:rsidRDefault="00DF606F" w:rsidP="00D71E99">
      <w:pPr>
        <w:numPr>
          <w:ilvl w:val="0"/>
          <w:numId w:val="2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Creating inspection checklists that don't prevent actual defects</w:t>
      </w:r>
    </w:p>
    <w:p w14:paraId="2DF8D9A5" w14:textId="77777777" w:rsidR="00DF606F" w:rsidRPr="00F860FB" w:rsidRDefault="00DF606F" w:rsidP="00D71E99">
      <w:pPr>
        <w:numPr>
          <w:ilvl w:val="0"/>
          <w:numId w:val="2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Focusing on ISO compliance instead of production efficiency</w:t>
      </w:r>
    </w:p>
    <w:p w14:paraId="3EC25334" w14:textId="77777777" w:rsidR="00DF606F" w:rsidRPr="00F860FB" w:rsidRDefault="00DF606F" w:rsidP="00D71E99">
      <w:pPr>
        <w:numPr>
          <w:ilvl w:val="0"/>
          <w:numId w:val="2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Ignoring operator input during procedure development</w:t>
      </w:r>
    </w:p>
    <w:p w14:paraId="3FFEB793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Success Metrics:</w:t>
      </w:r>
    </w:p>
    <w:p w14:paraId="29D55965" w14:textId="77777777" w:rsidR="00DF606F" w:rsidRPr="00F860FB" w:rsidRDefault="00DF606F" w:rsidP="00D71E99">
      <w:pPr>
        <w:numPr>
          <w:ilvl w:val="0"/>
          <w:numId w:val="2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First-pass yield improvement: 10-25%</w:t>
      </w:r>
    </w:p>
    <w:p w14:paraId="78D34D1B" w14:textId="77777777" w:rsidR="00DF606F" w:rsidRPr="00F860FB" w:rsidRDefault="00DF606F" w:rsidP="00D71E9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complaint reduction: 40-60%</w:t>
      </w:r>
    </w:p>
    <w:p w14:paraId="5D4207B5" w14:textId="568B85B2" w:rsidR="00DF606F" w:rsidRPr="00F860FB" w:rsidRDefault="00DF606F" w:rsidP="00D71E9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Cost of </w:t>
      </w:r>
      <w:r w:rsidR="00F82D0E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poor-quality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reduction: $100K-$500K annually</w:t>
      </w:r>
    </w:p>
    <w:p w14:paraId="492E912E" w14:textId="77777777" w:rsidR="00DF606F" w:rsidRPr="00F860FB" w:rsidRDefault="00DF606F" w:rsidP="00D71E9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On-time delivery improvement: 15-30%</w:t>
      </w:r>
    </w:p>
    <w:p w14:paraId="66DC5DD9" w14:textId="77777777" w:rsidR="00DF606F" w:rsidRPr="00F860FB" w:rsidRDefault="00DF606F" w:rsidP="00F82D0E">
      <w:pPr>
        <w:pStyle w:val="Heading3"/>
      </w:pPr>
      <w:bookmarkStart w:id="32" w:name="_Toc212478097"/>
      <w:bookmarkStart w:id="33" w:name="_Toc212711871"/>
      <w:r w:rsidRPr="00F860FB">
        <w:t>IT &amp; Software Companies (20-200 Employees)</w:t>
      </w:r>
      <w:bookmarkEnd w:id="32"/>
      <w:bookmarkEnd w:id="33"/>
    </w:p>
    <w:p w14:paraId="2F0934A3" w14:textId="77777777" w:rsidR="00DF606F" w:rsidRPr="00F860FB" w:rsidRDefault="00DF606F" w:rsidP="00F82D0E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Unique Considerations:</w:t>
      </w:r>
    </w:p>
    <w:p w14:paraId="0F350CC9" w14:textId="77777777" w:rsidR="00DF606F" w:rsidRPr="00F860FB" w:rsidRDefault="00DF606F" w:rsidP="00D71E99">
      <w:pPr>
        <w:numPr>
          <w:ilvl w:val="0"/>
          <w:numId w:val="2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Service delivery consistency across projects and clients</w:t>
      </w:r>
    </w:p>
    <w:p w14:paraId="01383E02" w14:textId="77777777" w:rsidR="00DF606F" w:rsidRPr="00F860FB" w:rsidRDefault="00DF606F" w:rsidP="00D71E99">
      <w:pPr>
        <w:numPr>
          <w:ilvl w:val="0"/>
          <w:numId w:val="2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Configuration management and version control critical</w:t>
      </w:r>
    </w:p>
    <w:p w14:paraId="65AF9509" w14:textId="77777777" w:rsidR="00DF606F" w:rsidRPr="00F860FB" w:rsidRDefault="00DF606F" w:rsidP="00D71E99">
      <w:pPr>
        <w:numPr>
          <w:ilvl w:val="0"/>
          <w:numId w:val="2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Security and data protection requirements</w:t>
      </w:r>
    </w:p>
    <w:p w14:paraId="1BF570F6" w14:textId="77777777" w:rsidR="00DF606F" w:rsidRPr="00F860FB" w:rsidRDefault="00DF606F" w:rsidP="00D71E99">
      <w:pPr>
        <w:numPr>
          <w:ilvl w:val="0"/>
          <w:numId w:val="2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Rapid change management without quality degradation</w:t>
      </w:r>
    </w:p>
    <w:p w14:paraId="31FB4185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Typical Timeline: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12-16 weeks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br/>
      </w: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Investment Range: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$30,000-$80,000 </w:t>
      </w: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Expected ROI: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250-400% within 18 months</w:t>
      </w:r>
    </w:p>
    <w:p w14:paraId="0F0D4EFB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Key Processes to Focus:</w:t>
      </w:r>
    </w:p>
    <w:p w14:paraId="0C9BA77D" w14:textId="77777777" w:rsidR="00DF606F" w:rsidRPr="00F860FB" w:rsidRDefault="00DF606F" w:rsidP="00D71E99">
      <w:pPr>
        <w:numPr>
          <w:ilvl w:val="0"/>
          <w:numId w:val="2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Service delivery and project management</w:t>
      </w:r>
    </w:p>
    <w:p w14:paraId="4A7511A5" w14:textId="77777777" w:rsidR="00DF606F" w:rsidRPr="00F860FB" w:rsidRDefault="00DF606F" w:rsidP="00D71E99">
      <w:pPr>
        <w:numPr>
          <w:ilvl w:val="0"/>
          <w:numId w:val="2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Configuration management and release control</w:t>
      </w:r>
    </w:p>
    <w:p w14:paraId="0832B95E" w14:textId="77777777" w:rsidR="00DF606F" w:rsidRPr="00F860FB" w:rsidRDefault="00DF606F" w:rsidP="00D71E99">
      <w:pPr>
        <w:numPr>
          <w:ilvl w:val="0"/>
          <w:numId w:val="2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Incident management and problem resolution</w:t>
      </w:r>
    </w:p>
    <w:p w14:paraId="1CFDF722" w14:textId="77777777" w:rsidR="00DF606F" w:rsidRPr="00F860FB" w:rsidRDefault="00DF606F" w:rsidP="00D71E99">
      <w:pPr>
        <w:numPr>
          <w:ilvl w:val="0"/>
          <w:numId w:val="2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Security management and data protection</w:t>
      </w:r>
    </w:p>
    <w:p w14:paraId="55FE9EBA" w14:textId="77777777" w:rsidR="00DF606F" w:rsidRPr="00F860FB" w:rsidRDefault="00DF606F" w:rsidP="00D71E99">
      <w:pPr>
        <w:numPr>
          <w:ilvl w:val="0"/>
          <w:numId w:val="2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onboarding and support</w:t>
      </w:r>
    </w:p>
    <w:p w14:paraId="241C3B6F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Common Mistakes to Avoid:</w:t>
      </w:r>
    </w:p>
    <w:p w14:paraId="6A20E072" w14:textId="77777777" w:rsidR="00DF606F" w:rsidRPr="00F860FB" w:rsidRDefault="00DF606F" w:rsidP="00D71E99">
      <w:pPr>
        <w:numPr>
          <w:ilvl w:val="0"/>
          <w:numId w:val="2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Creating rigid processes that slow down agile development</w:t>
      </w:r>
    </w:p>
    <w:p w14:paraId="0A4F6E6D" w14:textId="77777777" w:rsidR="00DF606F" w:rsidRPr="00F860FB" w:rsidRDefault="00DF606F" w:rsidP="00D71E99">
      <w:pPr>
        <w:numPr>
          <w:ilvl w:val="0"/>
          <w:numId w:val="2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Over-documenting technical procedures that change frequently</w:t>
      </w:r>
    </w:p>
    <w:p w14:paraId="244C0C7D" w14:textId="77777777" w:rsidR="00DF606F" w:rsidRPr="00F860FB" w:rsidRDefault="00DF606F" w:rsidP="00D71E99">
      <w:pPr>
        <w:numPr>
          <w:ilvl w:val="0"/>
          <w:numId w:val="2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Focusing on code quality while ignoring service quality</w:t>
      </w:r>
    </w:p>
    <w:p w14:paraId="1487D66E" w14:textId="77777777" w:rsidR="00DF606F" w:rsidRPr="00F860FB" w:rsidRDefault="00DF606F" w:rsidP="00D71E99">
      <w:pPr>
        <w:numPr>
          <w:ilvl w:val="0"/>
          <w:numId w:val="2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Treating ISO as separate from existing DevOps practices</w:t>
      </w:r>
    </w:p>
    <w:p w14:paraId="3A39E439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Success Metrics:</w:t>
      </w:r>
    </w:p>
    <w:p w14:paraId="59F52344" w14:textId="77777777" w:rsidR="00DF606F" w:rsidRPr="00F860FB" w:rsidRDefault="00DF606F" w:rsidP="00D71E99">
      <w:pPr>
        <w:numPr>
          <w:ilvl w:val="0"/>
          <w:numId w:val="2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System uptime improvement: 99.0% to 99.5%+</w:t>
      </w:r>
    </w:p>
    <w:p w14:paraId="2C56C943" w14:textId="77777777" w:rsidR="00DF606F" w:rsidRPr="00F860FB" w:rsidRDefault="00DF606F" w:rsidP="00D71E9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Incident resolution time reduction: 25-40%</w:t>
      </w:r>
    </w:p>
    <w:p w14:paraId="1873D5DA" w14:textId="77777777" w:rsidR="00DF606F" w:rsidRPr="00F860FB" w:rsidRDefault="00DF606F" w:rsidP="00D71E9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satisfaction improvement: 15-25%</w:t>
      </w:r>
    </w:p>
    <w:p w14:paraId="2EDFBCC0" w14:textId="77777777" w:rsidR="00DF606F" w:rsidRDefault="00DF606F" w:rsidP="00D71E9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Project delivery predictability: 70% to 90%+</w:t>
      </w:r>
    </w:p>
    <w:p w14:paraId="6978316B" w14:textId="77777777" w:rsidR="00C413C3" w:rsidRDefault="00C413C3" w:rsidP="00C413C3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59788262" w14:textId="77777777" w:rsidR="00C413C3" w:rsidRPr="00F860FB" w:rsidRDefault="00C413C3" w:rsidP="00C413C3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649DE52F" w14:textId="77777777" w:rsidR="00DF606F" w:rsidRPr="00F860FB" w:rsidRDefault="00DF606F" w:rsidP="00F82D0E">
      <w:pPr>
        <w:pStyle w:val="greendot1"/>
        <w:rPr>
          <w:lang w:eastAsia="en-IN"/>
        </w:rPr>
      </w:pPr>
      <w:bookmarkStart w:id="34" w:name="_Toc212711872"/>
      <w:r w:rsidRPr="00F860FB">
        <w:rPr>
          <w:lang w:eastAsia="en-IN"/>
        </w:rPr>
        <w:lastRenderedPageBreak/>
        <w:t>Healthcare Organizations (Hospitals, Clinics, Labs)</w:t>
      </w:r>
      <w:bookmarkEnd w:id="34"/>
    </w:p>
    <w:p w14:paraId="186E220E" w14:textId="77777777" w:rsidR="00DF606F" w:rsidRPr="00F860FB" w:rsidRDefault="00DF606F" w:rsidP="00F82D0E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Unique Considerations:</w:t>
      </w:r>
    </w:p>
    <w:p w14:paraId="541D2EBA" w14:textId="77777777" w:rsidR="00DF606F" w:rsidRPr="00F860FB" w:rsidRDefault="00DF606F" w:rsidP="00D71E99">
      <w:pPr>
        <w:numPr>
          <w:ilvl w:val="0"/>
          <w:numId w:val="2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Patient safety is paramount — mistakes can be life-threatening</w:t>
      </w:r>
    </w:p>
    <w:p w14:paraId="7E9685E2" w14:textId="77777777" w:rsidR="00DF606F" w:rsidRPr="00F860FB" w:rsidRDefault="00DF606F" w:rsidP="00D71E99">
      <w:pPr>
        <w:numPr>
          <w:ilvl w:val="0"/>
          <w:numId w:val="2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Heavy regulatory environment (FDA, Joint Commission, state health departments)</w:t>
      </w:r>
    </w:p>
    <w:p w14:paraId="6F9B3A04" w14:textId="77777777" w:rsidR="00DF606F" w:rsidRPr="00F860FB" w:rsidRDefault="00DF606F" w:rsidP="00D71E99">
      <w:pPr>
        <w:numPr>
          <w:ilvl w:val="0"/>
          <w:numId w:val="2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Complex interdisciplinary workflows</w:t>
      </w:r>
    </w:p>
    <w:p w14:paraId="310DA2AA" w14:textId="77777777" w:rsidR="00DF606F" w:rsidRPr="00F860FB" w:rsidRDefault="00DF606F" w:rsidP="00D71E99">
      <w:pPr>
        <w:numPr>
          <w:ilvl w:val="0"/>
          <w:numId w:val="2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High staff turnover requiring robust training systems</w:t>
      </w:r>
    </w:p>
    <w:p w14:paraId="73262D4B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Typical Timeline: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20-24 weeks </w:t>
      </w: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Investment Range: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$75,000-$200,000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br/>
      </w: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Expected ROI: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Focus on risk reduction and regulatory compliance</w:t>
      </w:r>
    </w:p>
    <w:p w14:paraId="1AA498C6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Key Processes to Focus:</w:t>
      </w:r>
    </w:p>
    <w:p w14:paraId="3785A797" w14:textId="77777777" w:rsidR="00DF606F" w:rsidRPr="00F860FB" w:rsidRDefault="00DF606F" w:rsidP="00D71E99">
      <w:pPr>
        <w:numPr>
          <w:ilvl w:val="0"/>
          <w:numId w:val="2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Patient safety and adverse event management</w:t>
      </w:r>
    </w:p>
    <w:p w14:paraId="1D7B2685" w14:textId="77777777" w:rsidR="00DF606F" w:rsidRPr="00F860FB" w:rsidRDefault="00DF606F" w:rsidP="00D71E99">
      <w:pPr>
        <w:numPr>
          <w:ilvl w:val="0"/>
          <w:numId w:val="2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Clinical competency and credentialing</w:t>
      </w:r>
    </w:p>
    <w:p w14:paraId="18818DEB" w14:textId="77777777" w:rsidR="00DF606F" w:rsidRPr="00F860FB" w:rsidRDefault="00DF606F" w:rsidP="00D71E99">
      <w:pPr>
        <w:numPr>
          <w:ilvl w:val="0"/>
          <w:numId w:val="2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Equipment management and maintenance</w:t>
      </w:r>
    </w:p>
    <w:p w14:paraId="3D2E1C6E" w14:textId="77777777" w:rsidR="00DF606F" w:rsidRPr="00F860FB" w:rsidRDefault="00DF606F" w:rsidP="00D71E99">
      <w:pPr>
        <w:numPr>
          <w:ilvl w:val="0"/>
          <w:numId w:val="2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Infection control and prevention</w:t>
      </w:r>
    </w:p>
    <w:p w14:paraId="2D057A4F" w14:textId="77777777" w:rsidR="00DF606F" w:rsidRPr="00F860FB" w:rsidRDefault="00DF606F" w:rsidP="00D71E99">
      <w:pPr>
        <w:numPr>
          <w:ilvl w:val="0"/>
          <w:numId w:val="2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Medical records and data management</w:t>
      </w:r>
    </w:p>
    <w:p w14:paraId="4631F414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Common Mistakes to Avoid:</w:t>
      </w:r>
    </w:p>
    <w:p w14:paraId="056D72C5" w14:textId="77777777" w:rsidR="00DF606F" w:rsidRPr="00F860FB" w:rsidRDefault="00DF606F" w:rsidP="00D71E99">
      <w:pPr>
        <w:numPr>
          <w:ilvl w:val="0"/>
          <w:numId w:val="2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Duplicating existing clinical protocols unnecessarily</w:t>
      </w:r>
    </w:p>
    <w:p w14:paraId="52D89854" w14:textId="77777777" w:rsidR="00DF606F" w:rsidRPr="00F860FB" w:rsidRDefault="00DF606F" w:rsidP="00D71E99">
      <w:pPr>
        <w:numPr>
          <w:ilvl w:val="0"/>
          <w:numId w:val="2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Creating administrative burden that takes time from patient care</w:t>
      </w:r>
    </w:p>
    <w:p w14:paraId="5A58A129" w14:textId="77777777" w:rsidR="00DF606F" w:rsidRPr="00F860FB" w:rsidRDefault="00DF606F" w:rsidP="00D71E99">
      <w:pPr>
        <w:numPr>
          <w:ilvl w:val="0"/>
          <w:numId w:val="2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Ignoring clinical staff input during system design</w:t>
      </w:r>
    </w:p>
    <w:p w14:paraId="152B8926" w14:textId="77777777" w:rsidR="00DF606F" w:rsidRPr="00F860FB" w:rsidRDefault="00DF606F" w:rsidP="00D71E99">
      <w:pPr>
        <w:numPr>
          <w:ilvl w:val="0"/>
          <w:numId w:val="2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Focusing only on compliance instead of patient outcomes</w:t>
      </w:r>
    </w:p>
    <w:p w14:paraId="423935D2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Success Metrics:</w:t>
      </w:r>
    </w:p>
    <w:p w14:paraId="27D289EA" w14:textId="77777777" w:rsidR="00DF606F" w:rsidRPr="00F860FB" w:rsidRDefault="00DF606F" w:rsidP="00D71E99">
      <w:pPr>
        <w:numPr>
          <w:ilvl w:val="0"/>
          <w:numId w:val="2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Adverse event reduction: 20-35%</w:t>
      </w:r>
    </w:p>
    <w:p w14:paraId="53019A91" w14:textId="77777777" w:rsidR="00DF606F" w:rsidRPr="00F860FB" w:rsidRDefault="00DF606F" w:rsidP="00D71E99">
      <w:pPr>
        <w:numPr>
          <w:ilvl w:val="0"/>
          <w:numId w:val="2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Patient satisfaction improvement: 10-20%</w:t>
      </w:r>
    </w:p>
    <w:p w14:paraId="7F938E3B" w14:textId="77777777" w:rsidR="00DF606F" w:rsidRPr="00F860FB" w:rsidRDefault="00DF606F" w:rsidP="00D71E99">
      <w:pPr>
        <w:numPr>
          <w:ilvl w:val="0"/>
          <w:numId w:val="2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Regulatory compliance scores: 95%+</w:t>
      </w:r>
    </w:p>
    <w:p w14:paraId="5AC45A4E" w14:textId="77777777" w:rsidR="00DF606F" w:rsidRPr="00F860FB" w:rsidRDefault="00DF606F" w:rsidP="00D71E9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Staff competency completion: 98%+</w:t>
      </w:r>
    </w:p>
    <w:p w14:paraId="77A920EE" w14:textId="77777777" w:rsidR="00DF606F" w:rsidRPr="00F860FB" w:rsidRDefault="00DF606F" w:rsidP="00F82D0E">
      <w:pPr>
        <w:pStyle w:val="greendot1"/>
        <w:rPr>
          <w:lang w:eastAsia="en-IN"/>
        </w:rPr>
      </w:pPr>
      <w:bookmarkStart w:id="35" w:name="_Toc212711873"/>
      <w:r w:rsidRPr="00F860FB">
        <w:rPr>
          <w:lang w:eastAsia="en-IN"/>
        </w:rPr>
        <w:t>Service Companies (Professional Services, Consulting, etc.)</w:t>
      </w:r>
      <w:bookmarkEnd w:id="35"/>
    </w:p>
    <w:p w14:paraId="2E614D5D" w14:textId="77777777" w:rsidR="00DF606F" w:rsidRPr="00F860FB" w:rsidRDefault="00DF606F" w:rsidP="00F82D0E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Unique Considerations:</w:t>
      </w:r>
    </w:p>
    <w:p w14:paraId="65E1A8D9" w14:textId="77777777" w:rsidR="00DF606F" w:rsidRPr="00F860FB" w:rsidRDefault="00DF606F" w:rsidP="00D71E99">
      <w:pPr>
        <w:numPr>
          <w:ilvl w:val="0"/>
          <w:numId w:val="3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Service quality depends heavily on individual competency</w:t>
      </w:r>
    </w:p>
    <w:p w14:paraId="1D17724A" w14:textId="77777777" w:rsidR="00DF606F" w:rsidRPr="00F860FB" w:rsidRDefault="00DF606F" w:rsidP="00D71E99">
      <w:pPr>
        <w:numPr>
          <w:ilvl w:val="0"/>
          <w:numId w:val="3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requirements vary significantly between projects</w:t>
      </w:r>
    </w:p>
    <w:p w14:paraId="2788321D" w14:textId="77777777" w:rsidR="00DF606F" w:rsidRPr="00F860FB" w:rsidRDefault="00DF606F" w:rsidP="00D71E99">
      <w:pPr>
        <w:numPr>
          <w:ilvl w:val="0"/>
          <w:numId w:val="3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Intellectual property and confidentiality critical</w:t>
      </w:r>
    </w:p>
    <w:p w14:paraId="2EF742FA" w14:textId="77777777" w:rsidR="00DF606F" w:rsidRPr="00F860FB" w:rsidRDefault="00DF606F" w:rsidP="00D71E99">
      <w:pPr>
        <w:numPr>
          <w:ilvl w:val="0"/>
          <w:numId w:val="3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Service delivery often occurs at customer locations</w:t>
      </w:r>
    </w:p>
    <w:p w14:paraId="5ED12C63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Typical Timeline: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10-14 weeks </w:t>
      </w: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Investment Range: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$25,000-$60,000 </w:t>
      </w: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Expected ROI: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200-350% within 18 months</w:t>
      </w:r>
    </w:p>
    <w:p w14:paraId="19A0BB51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Key Processes to Focus:</w:t>
      </w:r>
    </w:p>
    <w:p w14:paraId="463ED4BD" w14:textId="77777777" w:rsidR="00DF606F" w:rsidRPr="00F860FB" w:rsidRDefault="00DF606F" w:rsidP="00D71E99">
      <w:pPr>
        <w:numPr>
          <w:ilvl w:val="0"/>
          <w:numId w:val="3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Service design and delivery management</w:t>
      </w:r>
    </w:p>
    <w:p w14:paraId="737426FB" w14:textId="77777777" w:rsidR="00DF606F" w:rsidRPr="00F860FB" w:rsidRDefault="00DF606F" w:rsidP="00D71E99">
      <w:pPr>
        <w:numPr>
          <w:ilvl w:val="0"/>
          <w:numId w:val="3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Competency development and certification</w:t>
      </w:r>
    </w:p>
    <w:p w14:paraId="4A086099" w14:textId="77777777" w:rsidR="00DF606F" w:rsidRPr="00F860FB" w:rsidRDefault="00DF606F" w:rsidP="00D71E99">
      <w:pPr>
        <w:numPr>
          <w:ilvl w:val="0"/>
          <w:numId w:val="3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requirements management</w:t>
      </w:r>
    </w:p>
    <w:p w14:paraId="3E6E9956" w14:textId="77777777" w:rsidR="00DF606F" w:rsidRPr="00F860FB" w:rsidRDefault="00DF606F" w:rsidP="00D71E99">
      <w:pPr>
        <w:numPr>
          <w:ilvl w:val="0"/>
          <w:numId w:val="3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Service recovery and complaint handling</w:t>
      </w:r>
    </w:p>
    <w:p w14:paraId="33FD4438" w14:textId="77777777" w:rsidR="00DF606F" w:rsidRPr="00F860FB" w:rsidRDefault="00DF606F" w:rsidP="00D71E99">
      <w:pPr>
        <w:numPr>
          <w:ilvl w:val="0"/>
          <w:numId w:val="3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Knowledge management and IP protection</w:t>
      </w:r>
    </w:p>
    <w:p w14:paraId="162EF93B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Common Mistakes to Avoid:</w:t>
      </w:r>
    </w:p>
    <w:p w14:paraId="231BFA97" w14:textId="77777777" w:rsidR="00DF606F" w:rsidRPr="00F860FB" w:rsidRDefault="00DF606F" w:rsidP="00D71E99">
      <w:pPr>
        <w:numPr>
          <w:ilvl w:val="0"/>
          <w:numId w:val="3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Creating one-size-fits-all service delivery procedures</w:t>
      </w:r>
    </w:p>
    <w:p w14:paraId="03694881" w14:textId="77777777" w:rsidR="00DF606F" w:rsidRPr="00F860FB" w:rsidRDefault="00DF606F" w:rsidP="00D71E99">
      <w:pPr>
        <w:numPr>
          <w:ilvl w:val="0"/>
          <w:numId w:val="3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Over-standardizing services that require customization</w:t>
      </w:r>
    </w:p>
    <w:p w14:paraId="790F2193" w14:textId="77777777" w:rsidR="00DF606F" w:rsidRPr="00F860FB" w:rsidRDefault="00DF606F" w:rsidP="00D71E99">
      <w:pPr>
        <w:numPr>
          <w:ilvl w:val="0"/>
          <w:numId w:val="3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Ignoring the importance of customer communication</w:t>
      </w:r>
    </w:p>
    <w:p w14:paraId="548804C1" w14:textId="77777777" w:rsidR="00DF606F" w:rsidRPr="00F860FB" w:rsidRDefault="00DF606F" w:rsidP="00D71E99">
      <w:pPr>
        <w:numPr>
          <w:ilvl w:val="0"/>
          <w:numId w:val="3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Focusing on internal processes while neglecting customer experience</w:t>
      </w:r>
    </w:p>
    <w:p w14:paraId="012B3FCD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Success Metrics:</w:t>
      </w:r>
    </w:p>
    <w:p w14:paraId="733B4D39" w14:textId="77777777" w:rsidR="00DF606F" w:rsidRPr="00F860FB" w:rsidRDefault="00DF606F" w:rsidP="00D71E99">
      <w:pPr>
        <w:numPr>
          <w:ilvl w:val="0"/>
          <w:numId w:val="3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satisfaction: 15-25% improvement</w:t>
      </w:r>
    </w:p>
    <w:p w14:paraId="450E74ED" w14:textId="77777777" w:rsidR="00DF606F" w:rsidRPr="00F860FB" w:rsidRDefault="00DF606F" w:rsidP="00D71E99">
      <w:pPr>
        <w:numPr>
          <w:ilvl w:val="0"/>
          <w:numId w:val="3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Service delivery consistency: 80% to 95%+</w:t>
      </w:r>
    </w:p>
    <w:p w14:paraId="56A878CB" w14:textId="77777777" w:rsidR="00DF606F" w:rsidRPr="00F860FB" w:rsidRDefault="00DF606F" w:rsidP="00D71E99">
      <w:pPr>
        <w:numPr>
          <w:ilvl w:val="0"/>
          <w:numId w:val="3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Project profitability: 10-20% improvement</w:t>
      </w:r>
    </w:p>
    <w:p w14:paraId="182EF5A4" w14:textId="77777777" w:rsidR="00DF606F" w:rsidRPr="00F860FB" w:rsidRDefault="00DF606F" w:rsidP="00D71E99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retention: 5-15% improvement</w:t>
      </w:r>
    </w:p>
    <w:p w14:paraId="3987509E" w14:textId="77777777" w:rsidR="00DF606F" w:rsidRPr="00F860FB" w:rsidRDefault="00DF606F" w:rsidP="00F82D0E">
      <w:pPr>
        <w:pStyle w:val="greendot1"/>
        <w:rPr>
          <w:lang w:eastAsia="en-IN"/>
        </w:rPr>
      </w:pPr>
      <w:bookmarkStart w:id="36" w:name="_Toc212711874"/>
      <w:r w:rsidRPr="00F860FB">
        <w:rPr>
          <w:lang w:eastAsia="en-IN"/>
        </w:rPr>
        <w:t>Advanced Sustainability Strategies</w:t>
      </w:r>
      <w:bookmarkEnd w:id="36"/>
    </w:p>
    <w:p w14:paraId="25AA05B6" w14:textId="77777777" w:rsidR="00DF606F" w:rsidRPr="00F860FB" w:rsidRDefault="00DF606F" w:rsidP="00F82D0E">
      <w:pPr>
        <w:pStyle w:val="Heading3"/>
      </w:pPr>
      <w:bookmarkStart w:id="37" w:name="_Toc212478101"/>
      <w:bookmarkStart w:id="38" w:name="_Toc212711875"/>
      <w:r w:rsidRPr="00F860FB">
        <w:t>The "Post-Certification Slump" — And How to Prevent It</w:t>
      </w:r>
      <w:bookmarkEnd w:id="37"/>
      <w:bookmarkEnd w:id="38"/>
    </w:p>
    <w:p w14:paraId="06A9E75F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Problem: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Research shows that 68% of organizations experience declining QMS performance within 12 months of certification. Common symptoms:</w:t>
      </w:r>
    </w:p>
    <w:p w14:paraId="3F1DC93B" w14:textId="77777777" w:rsidR="00DF606F" w:rsidRPr="00F860FB" w:rsidRDefault="00DF606F" w:rsidP="00D71E99">
      <w:pPr>
        <w:numPr>
          <w:ilvl w:val="0"/>
          <w:numId w:val="3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Procedures followed only during audit periods</w:t>
      </w:r>
    </w:p>
    <w:p w14:paraId="74BDAC3B" w14:textId="77777777" w:rsidR="00DF606F" w:rsidRPr="00F860FB" w:rsidRDefault="00DF606F" w:rsidP="00D71E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Management reviews become routine rather than strategic</w:t>
      </w:r>
    </w:p>
    <w:p w14:paraId="2B853E6F" w14:textId="77777777" w:rsidR="00DF606F" w:rsidRPr="00F860FB" w:rsidRDefault="00DF606F" w:rsidP="00D71E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Internal audits focus on compliance rather than improvement</w:t>
      </w:r>
    </w:p>
    <w:p w14:paraId="31B8EA7D" w14:textId="77777777" w:rsidR="00DF606F" w:rsidRPr="00F860FB" w:rsidRDefault="00DF606F" w:rsidP="00D71E99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Staff view quality as extra work rather than integral to their jobs</w:t>
      </w:r>
    </w:p>
    <w:p w14:paraId="471B8C67" w14:textId="77777777" w:rsidR="00DF606F" w:rsidRPr="00F860FB" w:rsidRDefault="00DF606F" w:rsidP="00F82D0E">
      <w:pPr>
        <w:pStyle w:val="greendot1"/>
        <w:rPr>
          <w:lang w:eastAsia="en-IN"/>
        </w:rPr>
      </w:pPr>
      <w:bookmarkStart w:id="39" w:name="_Toc212711876"/>
      <w:r w:rsidRPr="00F860FB">
        <w:rPr>
          <w:lang w:eastAsia="en-IN"/>
        </w:rPr>
        <w:t>The 4-Pillar Sustainability Framework</w:t>
      </w:r>
      <w:bookmarkEnd w:id="39"/>
    </w:p>
    <w:p w14:paraId="43F42062" w14:textId="77777777" w:rsidR="00DF606F" w:rsidRPr="00F860FB" w:rsidRDefault="00DF606F" w:rsidP="00F82D0E">
      <w:pPr>
        <w:pStyle w:val="Heading3"/>
      </w:pPr>
      <w:bookmarkStart w:id="40" w:name="_Toc212478103"/>
      <w:bookmarkStart w:id="41" w:name="_Toc212711877"/>
      <w:r w:rsidRPr="00F860FB">
        <w:t>Pillar 1: Integration Over Addition</w:t>
      </w:r>
      <w:bookmarkEnd w:id="40"/>
      <w:bookmarkEnd w:id="41"/>
    </w:p>
    <w:p w14:paraId="078B3775" w14:textId="77777777" w:rsidR="00DF606F" w:rsidRPr="00F860FB" w:rsidRDefault="00DF606F" w:rsidP="00F82D0E">
      <w:p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Strategy: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Embed quality requirements into existing business processes rather than creating parallel systems.</w:t>
      </w:r>
    </w:p>
    <w:p w14:paraId="02DB2D8B" w14:textId="77777777" w:rsidR="00DF606F" w:rsidRPr="00F860FB" w:rsidRDefault="00DF606F" w:rsidP="00F82D0E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Implementation:</w:t>
      </w:r>
    </w:p>
    <w:p w14:paraId="2D6EDD27" w14:textId="77777777" w:rsidR="00DF606F" w:rsidRPr="00F860FB" w:rsidRDefault="00DF606F" w:rsidP="00D71E99">
      <w:pPr>
        <w:numPr>
          <w:ilvl w:val="0"/>
          <w:numId w:val="3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Integrate quality checks into existing workflows and software systems</w:t>
      </w:r>
    </w:p>
    <w:p w14:paraId="1126E8BB" w14:textId="77777777" w:rsidR="00DF606F" w:rsidRPr="00F860FB" w:rsidRDefault="00DF606F" w:rsidP="00D71E99">
      <w:pPr>
        <w:numPr>
          <w:ilvl w:val="0"/>
          <w:numId w:val="3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Include quality metrics in regular business performance dashboards</w:t>
      </w:r>
    </w:p>
    <w:p w14:paraId="1CBB03F6" w14:textId="77777777" w:rsidR="00DF606F" w:rsidRPr="00F860FB" w:rsidRDefault="00DF606F" w:rsidP="00D71E99">
      <w:pPr>
        <w:numPr>
          <w:ilvl w:val="0"/>
          <w:numId w:val="3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Make quality part of job descriptions, performance reviews, and compensation</w:t>
      </w:r>
    </w:p>
    <w:p w14:paraId="4D93A66B" w14:textId="77777777" w:rsidR="00DF606F" w:rsidRPr="00F860FB" w:rsidRDefault="00DF606F" w:rsidP="00D71E99">
      <w:pPr>
        <w:numPr>
          <w:ilvl w:val="0"/>
          <w:numId w:val="3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Use existing meeting structures for quality discussions</w:t>
      </w:r>
    </w:p>
    <w:p w14:paraId="34643D99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Example: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Instead of separate quality meetings, add 5-minute quality segments to weekly operations meetings.</w:t>
      </w:r>
    </w:p>
    <w:p w14:paraId="049BF18D" w14:textId="77777777" w:rsidR="00DF606F" w:rsidRPr="00F860FB" w:rsidRDefault="00DF606F" w:rsidP="00F82D0E">
      <w:p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Measurement: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Track the percentage of quality activities that occur during regular business operations vs. dedicated quality activities. Target: 80%+ integrated.</w:t>
      </w:r>
    </w:p>
    <w:p w14:paraId="07784209" w14:textId="77777777" w:rsidR="00DF606F" w:rsidRPr="00F860FB" w:rsidRDefault="00DF606F" w:rsidP="00F82D0E">
      <w:pPr>
        <w:pStyle w:val="Heading3"/>
      </w:pPr>
      <w:bookmarkStart w:id="42" w:name="_Toc212478104"/>
      <w:bookmarkStart w:id="43" w:name="_Toc212711878"/>
      <w:r w:rsidRPr="00F860FB">
        <w:t>Pillar 2: Value Demonstration Over Compliance</w:t>
      </w:r>
      <w:bookmarkEnd w:id="42"/>
      <w:bookmarkEnd w:id="43"/>
    </w:p>
    <w:p w14:paraId="2B8A00C1" w14:textId="77777777" w:rsidR="00DF606F" w:rsidRDefault="00DF606F" w:rsidP="00F82D0E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Strategy: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Continuously demonstrate business value from quality activities to maintain engagement.</w:t>
      </w:r>
    </w:p>
    <w:p w14:paraId="322B5E5A" w14:textId="77777777" w:rsidR="00C413C3" w:rsidRPr="00F860FB" w:rsidRDefault="00C413C3" w:rsidP="00F82D0E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684BA967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Implementation:</w:t>
      </w:r>
    </w:p>
    <w:p w14:paraId="39AEC496" w14:textId="77777777" w:rsidR="00DF606F" w:rsidRPr="00F860FB" w:rsidRDefault="00DF606F" w:rsidP="00D71E99">
      <w:pPr>
        <w:numPr>
          <w:ilvl w:val="0"/>
          <w:numId w:val="3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Calculate and publish monthly quality ROI and cost savings</w:t>
      </w:r>
    </w:p>
    <w:p w14:paraId="00B8851D" w14:textId="77777777" w:rsidR="00DF606F" w:rsidRPr="00F860FB" w:rsidRDefault="00DF606F" w:rsidP="00D71E99">
      <w:pPr>
        <w:numPr>
          <w:ilvl w:val="0"/>
          <w:numId w:val="3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Share customer success stories directly attributable to quality improvements</w:t>
      </w:r>
    </w:p>
    <w:p w14:paraId="41D75C1D" w14:textId="77777777" w:rsidR="00DF606F" w:rsidRPr="00F860FB" w:rsidRDefault="00DF606F" w:rsidP="00D71E99">
      <w:pPr>
        <w:numPr>
          <w:ilvl w:val="0"/>
          <w:numId w:val="3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Track competitive wins where quality certification was a deciding factor</w:t>
      </w:r>
    </w:p>
    <w:p w14:paraId="7DF58F50" w14:textId="77777777" w:rsidR="00DF606F" w:rsidRPr="00F860FB" w:rsidRDefault="00DF606F" w:rsidP="00D71E99">
      <w:pPr>
        <w:numPr>
          <w:ilvl w:val="0"/>
          <w:numId w:val="3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Measure operational efficiency gains from standardized processes</w:t>
      </w:r>
    </w:p>
    <w:p w14:paraId="5087E001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Example: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Monthly "Quality Wins" newsletter showing: $50K saved through defect prevention, 2 new contracts won due to ISO certification, 15% reduction in customer complaints.</w:t>
      </w:r>
    </w:p>
    <w:p w14:paraId="07A96E98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Measurement: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Track business metrics (revenue, costs, customer satisfaction) and their correlation with quality improvements. Aim for demonstrable positive correlation.</w:t>
      </w:r>
    </w:p>
    <w:p w14:paraId="6572E4B5" w14:textId="77777777" w:rsidR="00DF606F" w:rsidRPr="00F860FB" w:rsidRDefault="00DF606F" w:rsidP="00F82D0E">
      <w:pPr>
        <w:pStyle w:val="Heading3"/>
      </w:pPr>
      <w:bookmarkStart w:id="44" w:name="_Toc212478105"/>
      <w:bookmarkStart w:id="45" w:name="_Toc212711879"/>
      <w:r w:rsidRPr="00F860FB">
        <w:t>Pillar 3: Ownership Over Control</w:t>
      </w:r>
      <w:bookmarkEnd w:id="44"/>
      <w:bookmarkEnd w:id="45"/>
    </w:p>
    <w:p w14:paraId="03BCE38D" w14:textId="77777777" w:rsidR="00DF606F" w:rsidRPr="00F860FB" w:rsidRDefault="00DF606F" w:rsidP="00F82D0E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Strategy: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Distribute quality ownership across the organization rather than centralizing in QA department.</w:t>
      </w:r>
    </w:p>
    <w:p w14:paraId="00724C01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Implementation:</w:t>
      </w:r>
    </w:p>
    <w:p w14:paraId="3BDA632F" w14:textId="77777777" w:rsidR="00DF606F" w:rsidRPr="00F860FB" w:rsidRDefault="00DF606F" w:rsidP="00D71E99">
      <w:pPr>
        <w:numPr>
          <w:ilvl w:val="0"/>
          <w:numId w:val="3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Train process owners to conduct their own quality assessments</w:t>
      </w:r>
    </w:p>
    <w:p w14:paraId="441BCAFB" w14:textId="77777777" w:rsidR="00DF606F" w:rsidRPr="00F860FB" w:rsidRDefault="00DF606F" w:rsidP="00D71E99">
      <w:pPr>
        <w:numPr>
          <w:ilvl w:val="0"/>
          <w:numId w:val="3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Give departments authority to modify procedures based on operational needs</w:t>
      </w:r>
    </w:p>
    <w:p w14:paraId="7946DA5E" w14:textId="77777777" w:rsidR="00DF606F" w:rsidRPr="00F860FB" w:rsidRDefault="00DF606F" w:rsidP="00D71E99">
      <w:pPr>
        <w:numPr>
          <w:ilvl w:val="0"/>
          <w:numId w:val="3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cross-functional improvement teams for major quality initiatives</w:t>
      </w:r>
    </w:p>
    <w:p w14:paraId="2E344A86" w14:textId="77777777" w:rsidR="00DF606F" w:rsidRPr="00F860FB" w:rsidRDefault="00DF606F" w:rsidP="00D71E99">
      <w:pPr>
        <w:numPr>
          <w:ilvl w:val="0"/>
          <w:numId w:val="3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peer-to-peer quality coaching and mentoring</w:t>
      </w:r>
    </w:p>
    <w:p w14:paraId="271BD29E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Example: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Production supervisors conduct weekly quality assessments of their areas and have authority to adjust procedures for improved efficiency.</w:t>
      </w:r>
    </w:p>
    <w:p w14:paraId="716BCC5D" w14:textId="77777777" w:rsidR="00DF606F" w:rsidRPr="00F860FB" w:rsidRDefault="00DF606F" w:rsidP="00F82D0E">
      <w:p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Measurement: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Track the percentage of quality decisions made by process owners vs. QA department. Target: 70%+ owned by process owners.</w:t>
      </w:r>
    </w:p>
    <w:p w14:paraId="4A97FBF3" w14:textId="77777777" w:rsidR="00DF606F" w:rsidRPr="00F860FB" w:rsidRDefault="00DF606F" w:rsidP="00F82D0E">
      <w:pPr>
        <w:pStyle w:val="Heading3"/>
      </w:pPr>
      <w:bookmarkStart w:id="46" w:name="_Toc212478106"/>
      <w:bookmarkStart w:id="47" w:name="_Toc212711880"/>
      <w:r w:rsidRPr="00F860FB">
        <w:t>Pillar 4: Evolution Over Stagnation</w:t>
      </w:r>
      <w:bookmarkEnd w:id="46"/>
      <w:bookmarkEnd w:id="47"/>
    </w:p>
    <w:p w14:paraId="43A97C7C" w14:textId="77777777" w:rsidR="00DF606F" w:rsidRPr="00F860FB" w:rsidRDefault="00DF606F" w:rsidP="00F82D0E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Strategy: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Build continuous improvement and adaptation into the QMS foundation.</w:t>
      </w:r>
    </w:p>
    <w:p w14:paraId="58196767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Implementation:</w:t>
      </w:r>
    </w:p>
    <w:p w14:paraId="61A0C9C2" w14:textId="77777777" w:rsidR="00DF606F" w:rsidRPr="00F860FB" w:rsidRDefault="00DF606F" w:rsidP="00D71E99">
      <w:pPr>
        <w:numPr>
          <w:ilvl w:val="0"/>
          <w:numId w:val="3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Schedule regular QMS reviews to assess relevance and effectiveness</w:t>
      </w:r>
    </w:p>
    <w:p w14:paraId="70691487" w14:textId="77777777" w:rsidR="00DF606F" w:rsidRPr="00F860FB" w:rsidRDefault="00DF606F" w:rsidP="00D71E99">
      <w:pPr>
        <w:numPr>
          <w:ilvl w:val="0"/>
          <w:numId w:val="3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suggestion systems with rapid response and implementation</w:t>
      </w:r>
    </w:p>
    <w:p w14:paraId="0A458551" w14:textId="77777777" w:rsidR="00DF606F" w:rsidRPr="00F860FB" w:rsidRDefault="00DF606F" w:rsidP="00D71E99">
      <w:pPr>
        <w:numPr>
          <w:ilvl w:val="0"/>
          <w:numId w:val="3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Use advanced improvement methodologies (Lean, Six Sigma) for major opportunities</w:t>
      </w:r>
    </w:p>
    <w:p w14:paraId="28183B16" w14:textId="77777777" w:rsidR="00DF606F" w:rsidRPr="00F860FB" w:rsidRDefault="00DF606F" w:rsidP="00D71E99">
      <w:pPr>
        <w:numPr>
          <w:ilvl w:val="0"/>
          <w:numId w:val="3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innovation programs that maintain quality while driving change</w:t>
      </w:r>
    </w:p>
    <w:p w14:paraId="449F797C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Example: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Quarterly QMS evolution sessions where teams propose and pilot process improvements based on operational experience.</w:t>
      </w:r>
    </w:p>
    <w:p w14:paraId="35045041" w14:textId="77777777" w:rsidR="00DF606F" w:rsidRDefault="00DF606F" w:rsidP="00F82D0E">
      <w:pPr>
        <w:spacing w:before="24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Measurement: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Track the number of QMS improvements implemented annually and their business impact. Target: 12+ meaningful improvements per year.</w:t>
      </w:r>
    </w:p>
    <w:p w14:paraId="02F1A9DE" w14:textId="77777777" w:rsidR="00F82D0E" w:rsidRDefault="00F82D0E" w:rsidP="00F82D0E">
      <w:pPr>
        <w:spacing w:before="24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5BE35E36" w14:textId="77777777" w:rsidR="00F82D0E" w:rsidRPr="00F860FB" w:rsidRDefault="00F82D0E" w:rsidP="00F82D0E">
      <w:pPr>
        <w:spacing w:before="24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654B71E8" w14:textId="77777777" w:rsidR="00DF606F" w:rsidRPr="00F860FB" w:rsidRDefault="00DF606F" w:rsidP="00F82D0E">
      <w:pPr>
        <w:pStyle w:val="greendot1"/>
        <w:rPr>
          <w:lang w:eastAsia="en-IN"/>
        </w:rPr>
      </w:pPr>
      <w:bookmarkStart w:id="48" w:name="_Toc212711881"/>
      <w:r w:rsidRPr="00F860FB">
        <w:rPr>
          <w:lang w:eastAsia="en-IN"/>
        </w:rPr>
        <w:lastRenderedPageBreak/>
        <w:t>Myth-Busting Section — Accurate Facts &amp; Figures</w:t>
      </w:r>
      <w:bookmarkEnd w:id="48"/>
    </w:p>
    <w:p w14:paraId="1C2074E3" w14:textId="77777777" w:rsidR="00DF606F" w:rsidRPr="00F860FB" w:rsidRDefault="00DF606F" w:rsidP="00F82D0E">
      <w:pPr>
        <w:pStyle w:val="Heading3"/>
      </w:pPr>
      <w:bookmarkStart w:id="49" w:name="_Toc212478108"/>
      <w:bookmarkStart w:id="50" w:name="_Toc212711882"/>
      <w:r w:rsidRPr="00F860FB">
        <w:t>Myth 1: "ISO 9001 is only for large manufacturing companies"</w:t>
      </w:r>
      <w:bookmarkEnd w:id="49"/>
      <w:bookmarkEnd w:id="50"/>
    </w:p>
    <w:p w14:paraId="2430DA38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Fact: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ISO 9001 is applicable to ANY organization that wants to improve customer satisfaction and operational efficiency.</w:t>
      </w:r>
    </w:p>
    <w:p w14:paraId="01306134" w14:textId="77777777" w:rsidR="00DF606F" w:rsidRPr="00F860FB" w:rsidRDefault="00DF606F" w:rsidP="00F82D0E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Statistics:</w:t>
      </w:r>
    </w:p>
    <w:p w14:paraId="380DA69D" w14:textId="77777777" w:rsidR="00DF606F" w:rsidRPr="00F860FB" w:rsidRDefault="00DF606F" w:rsidP="00D71E99">
      <w:pPr>
        <w:numPr>
          <w:ilvl w:val="0"/>
          <w:numId w:val="3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43% of ISO 9001 certified organizations have fewer than 50 employees</w:t>
      </w:r>
    </w:p>
    <w:p w14:paraId="7EBD9AA4" w14:textId="77777777" w:rsidR="00DF606F" w:rsidRPr="00F860FB" w:rsidRDefault="00DF606F" w:rsidP="00D71E99">
      <w:pPr>
        <w:numPr>
          <w:ilvl w:val="0"/>
          <w:numId w:val="3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31% are service companies (not manufacturing)</w:t>
      </w:r>
    </w:p>
    <w:p w14:paraId="4AE2876E" w14:textId="77777777" w:rsidR="00DF606F" w:rsidRPr="00F860FB" w:rsidRDefault="00DF606F" w:rsidP="00D71E99">
      <w:pPr>
        <w:numPr>
          <w:ilvl w:val="0"/>
          <w:numId w:val="3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Over 1.1 million organizations in 170+ countries hold ISO 9001 certification</w:t>
      </w:r>
    </w:p>
    <w:p w14:paraId="6F72588E" w14:textId="77777777" w:rsidR="00DF606F" w:rsidRPr="00F860FB" w:rsidRDefault="00DF606F" w:rsidP="00D71E99">
      <w:pPr>
        <w:numPr>
          <w:ilvl w:val="0"/>
          <w:numId w:val="3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Fastest growing sectors: IT services (22% annual growth), healthcare (18% annual growth), professional services (15% annual growth)</w:t>
      </w:r>
    </w:p>
    <w:p w14:paraId="10BC3860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Real Examples:</w:t>
      </w:r>
    </w:p>
    <w:p w14:paraId="1FCB66DC" w14:textId="77777777" w:rsidR="00DF606F" w:rsidRPr="00F860FB" w:rsidRDefault="00DF606F" w:rsidP="00D71E99">
      <w:pPr>
        <w:numPr>
          <w:ilvl w:val="0"/>
          <w:numId w:val="4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Law firms using ISO 9001 to standardize case management and client communication</w:t>
      </w:r>
    </w:p>
    <w:p w14:paraId="5935D14C" w14:textId="77777777" w:rsidR="00DF606F" w:rsidRPr="00F860FB" w:rsidRDefault="00DF606F" w:rsidP="00D71E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Software startups implementing ISO 9001 to win enterprise clients</w:t>
      </w:r>
    </w:p>
    <w:p w14:paraId="00AB467A" w14:textId="77777777" w:rsidR="00DF606F" w:rsidRPr="00F860FB" w:rsidRDefault="00DF606F" w:rsidP="00D71E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Restaurants using ISO 9001 to ensure food safety and customer service consistency</w:t>
      </w:r>
    </w:p>
    <w:p w14:paraId="45BB5F15" w14:textId="77777777" w:rsidR="00DF606F" w:rsidRPr="00F860FB" w:rsidRDefault="00DF606F" w:rsidP="00D71E99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Consulting firms leveraging ISO 9001 to differentiate in competitive bidding</w:t>
      </w:r>
    </w:p>
    <w:p w14:paraId="44F51F25" w14:textId="77777777" w:rsidR="00DF606F" w:rsidRPr="00F860FB" w:rsidRDefault="00DF606F" w:rsidP="00F82D0E">
      <w:pPr>
        <w:pStyle w:val="Heading3"/>
      </w:pPr>
      <w:bookmarkStart w:id="51" w:name="_Toc212478109"/>
      <w:bookmarkStart w:id="52" w:name="_Toc212711883"/>
      <w:r w:rsidRPr="00F860FB">
        <w:t>Myth 2: "ISO certification is expensive and provides no ROI"</w:t>
      </w:r>
      <w:bookmarkEnd w:id="51"/>
      <w:bookmarkEnd w:id="52"/>
    </w:p>
    <w:p w14:paraId="0AB8ABCE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Fact: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Well-implemented ISO 9001 typically delivers 300-500% ROI within 24 months.</w:t>
      </w:r>
    </w:p>
    <w:p w14:paraId="69A3BDBF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Investment Breakdown (100-person company):</w:t>
      </w:r>
    </w:p>
    <w:p w14:paraId="49B34644" w14:textId="77777777" w:rsidR="00DF606F" w:rsidRPr="00F860FB" w:rsidRDefault="00DF606F" w:rsidP="00D71E99">
      <w:pPr>
        <w:numPr>
          <w:ilvl w:val="0"/>
          <w:numId w:val="4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Consultant fees: $30,000-$50,000</w:t>
      </w:r>
    </w:p>
    <w:p w14:paraId="7D9B7E88" w14:textId="77777777" w:rsidR="00DF606F" w:rsidRPr="00F860FB" w:rsidRDefault="00DF606F" w:rsidP="00D71E99">
      <w:pPr>
        <w:numPr>
          <w:ilvl w:val="0"/>
          <w:numId w:val="4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Certification body costs: $15,000-$25,000 (3 years)</w:t>
      </w:r>
    </w:p>
    <w:p w14:paraId="515233D2" w14:textId="77777777" w:rsidR="00DF606F" w:rsidRPr="00F860FB" w:rsidRDefault="00DF606F" w:rsidP="00D71E99">
      <w:pPr>
        <w:numPr>
          <w:ilvl w:val="0"/>
          <w:numId w:val="4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Internal time investment: $20,000-$30,000</w:t>
      </w:r>
    </w:p>
    <w:p w14:paraId="599AE86A" w14:textId="77777777" w:rsidR="00DF606F" w:rsidRPr="00F860FB" w:rsidRDefault="00DF606F" w:rsidP="00D71E99">
      <w:pPr>
        <w:numPr>
          <w:ilvl w:val="0"/>
          <w:numId w:val="4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Training and materials: $5,000-$10,000</w:t>
      </w:r>
    </w:p>
    <w:p w14:paraId="26D2FE48" w14:textId="77777777" w:rsidR="00DF606F" w:rsidRPr="00F860FB" w:rsidRDefault="00DF606F" w:rsidP="00D71E99">
      <w:pPr>
        <w:numPr>
          <w:ilvl w:val="0"/>
          <w:numId w:val="41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Total Investment: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$70,000-$115,000</w:t>
      </w:r>
    </w:p>
    <w:p w14:paraId="0771C67C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Typical Returns (Same Company):</w:t>
      </w:r>
    </w:p>
    <w:p w14:paraId="32D82A9C" w14:textId="503969CA" w:rsidR="00DF606F" w:rsidRPr="00F860FB" w:rsidRDefault="00DF606F" w:rsidP="00D71E99">
      <w:pPr>
        <w:numPr>
          <w:ilvl w:val="0"/>
          <w:numId w:val="4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Cost of </w:t>
      </w:r>
      <w:r w:rsidR="009151C1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poor-quality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reduction: $150,000-$300,000 annually</w:t>
      </w:r>
    </w:p>
    <w:p w14:paraId="29E778EA" w14:textId="77777777" w:rsidR="00DF606F" w:rsidRPr="00F860FB" w:rsidRDefault="00DF606F" w:rsidP="00D71E99">
      <w:pPr>
        <w:numPr>
          <w:ilvl w:val="0"/>
          <w:numId w:val="4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retention improvement: $50,000-$200,000 annually</w:t>
      </w:r>
    </w:p>
    <w:p w14:paraId="30168578" w14:textId="77777777" w:rsidR="00DF606F" w:rsidRPr="00F860FB" w:rsidRDefault="00DF606F" w:rsidP="00D71E99">
      <w:pPr>
        <w:numPr>
          <w:ilvl w:val="0"/>
          <w:numId w:val="4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New business from certification: $100,000-$500,000 annually</w:t>
      </w:r>
    </w:p>
    <w:p w14:paraId="6B0B2BFA" w14:textId="77777777" w:rsidR="00DF606F" w:rsidRPr="00F860FB" w:rsidRDefault="00DF606F" w:rsidP="00D71E99">
      <w:pPr>
        <w:numPr>
          <w:ilvl w:val="0"/>
          <w:numId w:val="4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Operational efficiency gains: $75,000-$150,000 annually</w:t>
      </w:r>
    </w:p>
    <w:p w14:paraId="26A2F86E" w14:textId="77777777" w:rsidR="00DF606F" w:rsidRPr="00F860FB" w:rsidRDefault="00DF606F" w:rsidP="00D71E99">
      <w:pPr>
        <w:numPr>
          <w:ilvl w:val="0"/>
          <w:numId w:val="4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Total Annual Benefit: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$375,000-$1,150,000</w:t>
      </w:r>
    </w:p>
    <w:p w14:paraId="552148EF" w14:textId="77777777" w:rsidR="00DF606F" w:rsidRPr="00F860FB" w:rsidRDefault="00DF606F" w:rsidP="00F82D0E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Net ROI: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230% to 900% annually after initial implementation</w:t>
      </w:r>
    </w:p>
    <w:p w14:paraId="58C399A0" w14:textId="77777777" w:rsidR="00DF606F" w:rsidRPr="00F860FB" w:rsidRDefault="00DF606F" w:rsidP="00F82D0E">
      <w:pPr>
        <w:pStyle w:val="Heading3"/>
      </w:pPr>
      <w:bookmarkStart w:id="53" w:name="_Toc212478110"/>
      <w:bookmarkStart w:id="54" w:name="_Toc212711884"/>
      <w:r w:rsidRPr="00F860FB">
        <w:t>Myth 3: "ISO creates bureaucracy and slows down operations"</w:t>
      </w:r>
      <w:bookmarkEnd w:id="53"/>
      <w:bookmarkEnd w:id="54"/>
    </w:p>
    <w:p w14:paraId="62E964EB" w14:textId="77777777" w:rsidR="00DF606F" w:rsidRPr="00F860FB" w:rsidRDefault="00DF606F" w:rsidP="00FB030B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Fact: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Properly implemented ISO 9001 reduces bureaucracy by standardizing efficient processes and eliminating redundancy.</w:t>
      </w:r>
    </w:p>
    <w:p w14:paraId="2ED16463" w14:textId="77777777" w:rsidR="00DF606F" w:rsidRPr="00F860FB" w:rsidRDefault="00DF606F" w:rsidP="00FB030B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Performance Improvements (Industry Averages):</w:t>
      </w:r>
    </w:p>
    <w:p w14:paraId="3204FBB6" w14:textId="77777777" w:rsidR="00DF606F" w:rsidRPr="00F860FB" w:rsidRDefault="00DF606F" w:rsidP="00D71E99">
      <w:pPr>
        <w:numPr>
          <w:ilvl w:val="0"/>
          <w:numId w:val="4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Process cycle time reduction: 15-30%</w:t>
      </w:r>
    </w:p>
    <w:p w14:paraId="0439557B" w14:textId="77777777" w:rsidR="00DF606F" w:rsidRPr="00F860FB" w:rsidRDefault="00DF606F" w:rsidP="00D71E99">
      <w:pPr>
        <w:numPr>
          <w:ilvl w:val="0"/>
          <w:numId w:val="4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Decision-making speed improvement: 20-25% (due to clear roles and responsibilities)</w:t>
      </w:r>
    </w:p>
    <w:p w14:paraId="2690F36D" w14:textId="77777777" w:rsidR="00DF606F" w:rsidRPr="00F860FB" w:rsidRDefault="00DF606F" w:rsidP="00D71E99">
      <w:pPr>
        <w:numPr>
          <w:ilvl w:val="0"/>
          <w:numId w:val="4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Employee onboarding time reduction: 25-40% (due to standardized training)</w:t>
      </w:r>
    </w:p>
    <w:p w14:paraId="21D768BA" w14:textId="77777777" w:rsidR="00DF606F" w:rsidRPr="00F860FB" w:rsidRDefault="00DF606F" w:rsidP="00D71E99">
      <w:pPr>
        <w:numPr>
          <w:ilvl w:val="0"/>
          <w:numId w:val="4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Management reporting time reduction: 30-50% (due to systematic data collection)</w:t>
      </w:r>
    </w:p>
    <w:p w14:paraId="5FD97006" w14:textId="77777777" w:rsidR="00DF606F" w:rsidRPr="00F860FB" w:rsidRDefault="00DF606F" w:rsidP="00FB030B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Before/After Example:</w:t>
      </w:r>
    </w:p>
    <w:p w14:paraId="33AB88D2" w14:textId="77777777" w:rsidR="00DF606F" w:rsidRPr="00F860FB" w:rsidRDefault="00DF606F" w:rsidP="00D71E99">
      <w:pPr>
        <w:numPr>
          <w:ilvl w:val="0"/>
          <w:numId w:val="4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Before ISO: Customer complaint resolution averaged 15 days with 3 handoffs between departments</w:t>
      </w:r>
    </w:p>
    <w:p w14:paraId="56ACB6AE" w14:textId="77777777" w:rsidR="00DF606F" w:rsidRPr="00F860FB" w:rsidRDefault="00DF606F" w:rsidP="00D71E99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After ISO: Standardized complaint handling process reduces resolution to 5 days with clear ownership and escalation paths</w:t>
      </w:r>
    </w:p>
    <w:p w14:paraId="1BD506D1" w14:textId="77777777" w:rsidR="00DF606F" w:rsidRPr="00F860FB" w:rsidRDefault="00DF606F" w:rsidP="00F82D0E">
      <w:pPr>
        <w:pStyle w:val="Heading3"/>
      </w:pPr>
      <w:bookmarkStart w:id="55" w:name="_Toc212478111"/>
      <w:bookmarkStart w:id="56" w:name="_Toc212711885"/>
      <w:r w:rsidRPr="00F860FB">
        <w:t>Myth 4: "Once certified, you're done — no ongoing work required"</w:t>
      </w:r>
      <w:bookmarkEnd w:id="55"/>
      <w:bookmarkEnd w:id="56"/>
    </w:p>
    <w:p w14:paraId="56733CEB" w14:textId="77777777" w:rsidR="00DF606F" w:rsidRPr="00F860FB" w:rsidRDefault="00DF606F" w:rsidP="00FB030B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Fact: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ISO 9001 requires continuous improvement and regular surveillance audits.</w:t>
      </w:r>
    </w:p>
    <w:p w14:paraId="1DF4D7AB" w14:textId="77777777" w:rsidR="00DF606F" w:rsidRPr="00F860FB" w:rsidRDefault="00DF606F" w:rsidP="00FB030B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Ongoing Requirements:</w:t>
      </w:r>
    </w:p>
    <w:p w14:paraId="55027BDC" w14:textId="77777777" w:rsidR="00DF606F" w:rsidRPr="00F860FB" w:rsidRDefault="00DF606F" w:rsidP="00D71E99">
      <w:pPr>
        <w:numPr>
          <w:ilvl w:val="0"/>
          <w:numId w:val="4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Annual surveillance audits (1-2 days on-site)</w:t>
      </w:r>
    </w:p>
    <w:p w14:paraId="5B567E5D" w14:textId="77777777" w:rsidR="00DF606F" w:rsidRPr="00F860FB" w:rsidRDefault="00DF606F" w:rsidP="00D71E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Triennial recertification audits (3-5 days on-site)</w:t>
      </w:r>
    </w:p>
    <w:p w14:paraId="203A8EA7" w14:textId="77777777" w:rsidR="00DF606F" w:rsidRPr="00F860FB" w:rsidRDefault="00DF606F" w:rsidP="00D71E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Continuous internal auditing (monthly/quarterly)</w:t>
      </w:r>
    </w:p>
    <w:p w14:paraId="017F607B" w14:textId="77777777" w:rsidR="00DF606F" w:rsidRPr="00F860FB" w:rsidRDefault="00DF606F" w:rsidP="00D71E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Management reviews (quarterly minimum)</w:t>
      </w:r>
    </w:p>
    <w:p w14:paraId="0EA510EC" w14:textId="77777777" w:rsidR="00DF606F" w:rsidRPr="00F860FB" w:rsidRDefault="00DF606F" w:rsidP="00D71E99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Corrective action implementation and verification</w:t>
      </w:r>
    </w:p>
    <w:p w14:paraId="6D86F717" w14:textId="77777777" w:rsidR="00DF606F" w:rsidRPr="00F860FB" w:rsidRDefault="00DF606F" w:rsidP="00FB030B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Maintenance Investment:</w:t>
      </w:r>
    </w:p>
    <w:p w14:paraId="6DC20C06" w14:textId="77777777" w:rsidR="00DF606F" w:rsidRPr="00F860FB" w:rsidRDefault="00DF606F" w:rsidP="00D71E99">
      <w:pPr>
        <w:numPr>
          <w:ilvl w:val="0"/>
          <w:numId w:val="46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Annual cost: 15-25% of initial implementation cost</w:t>
      </w:r>
    </w:p>
    <w:p w14:paraId="48544288" w14:textId="77777777" w:rsidR="00DF606F" w:rsidRPr="00F860FB" w:rsidRDefault="00DF606F" w:rsidP="00D71E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Internal time: 2-4 hours per employee per year</w:t>
      </w:r>
    </w:p>
    <w:p w14:paraId="63893B16" w14:textId="77777777" w:rsidR="00DF606F" w:rsidRPr="00F860FB" w:rsidRDefault="00DF606F" w:rsidP="00D71E99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External audit costs: $5,000-$15,000 annually</w:t>
      </w:r>
    </w:p>
    <w:p w14:paraId="22ACB979" w14:textId="77777777" w:rsidR="00DF606F" w:rsidRPr="00F860FB" w:rsidRDefault="00DF606F" w:rsidP="00FB030B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Value of Ongoing Investment: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Organizations that maintain active quality management show:</w:t>
      </w:r>
    </w:p>
    <w:p w14:paraId="575421CF" w14:textId="77777777" w:rsidR="00DF606F" w:rsidRPr="00F860FB" w:rsidRDefault="00DF606F" w:rsidP="00D71E99">
      <w:pPr>
        <w:numPr>
          <w:ilvl w:val="0"/>
          <w:numId w:val="4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40% less performance degradation over time</w:t>
      </w:r>
    </w:p>
    <w:p w14:paraId="51A1EDA5" w14:textId="77777777" w:rsidR="00DF606F" w:rsidRPr="00F860FB" w:rsidRDefault="00DF606F" w:rsidP="00D71E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60% better customer retention rates</w:t>
      </w:r>
    </w:p>
    <w:p w14:paraId="4C26BEEA" w14:textId="77777777" w:rsidR="00DF606F" w:rsidRPr="00F860FB" w:rsidRDefault="00DF606F" w:rsidP="00D71E99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25% faster response to market changes</w:t>
      </w:r>
    </w:p>
    <w:p w14:paraId="3D89F772" w14:textId="77777777" w:rsidR="00DF606F" w:rsidRPr="00F860FB" w:rsidRDefault="00DF606F" w:rsidP="00F82D0E">
      <w:pPr>
        <w:pStyle w:val="Heading3"/>
      </w:pPr>
      <w:bookmarkStart w:id="57" w:name="_Toc212478112"/>
      <w:bookmarkStart w:id="58" w:name="_Toc212711886"/>
      <w:r w:rsidRPr="00F860FB">
        <w:t>Myth 5: "ISO stifles innovation and creativity"</w:t>
      </w:r>
      <w:bookmarkEnd w:id="57"/>
      <w:bookmarkEnd w:id="58"/>
    </w:p>
    <w:p w14:paraId="70E6AC93" w14:textId="77777777" w:rsidR="00DF606F" w:rsidRPr="00F860FB" w:rsidRDefault="00DF606F" w:rsidP="00FB030B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Fact: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ISO 9001:2015 encourages innovation by providing stable processes that enable controlled experimentation and improvement.</w:t>
      </w:r>
    </w:p>
    <w:p w14:paraId="5C776D46" w14:textId="77777777" w:rsidR="00DF606F" w:rsidRPr="00F860FB" w:rsidRDefault="00DF606F" w:rsidP="00FB030B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Innovation Support Elements in ISO 9001:</w:t>
      </w:r>
    </w:p>
    <w:p w14:paraId="6CA80998" w14:textId="77777777" w:rsidR="00DF606F" w:rsidRPr="00F860FB" w:rsidRDefault="00DF606F" w:rsidP="00D71E99">
      <w:pPr>
        <w:numPr>
          <w:ilvl w:val="0"/>
          <w:numId w:val="48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Risk-based thinking encourages proactive innovation</w:t>
      </w:r>
    </w:p>
    <w:p w14:paraId="0584ED08" w14:textId="77777777" w:rsidR="00DF606F" w:rsidRPr="00F860FB" w:rsidRDefault="00DF606F" w:rsidP="00D71E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Continuous improvement requirements drive creative problem-solving</w:t>
      </w:r>
    </w:p>
    <w:p w14:paraId="5785F318" w14:textId="77777777" w:rsidR="00DF606F" w:rsidRPr="00F860FB" w:rsidRDefault="00DF606F" w:rsidP="00D71E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focus promotes innovation around customer needs</w:t>
      </w:r>
    </w:p>
    <w:p w14:paraId="48CBB97C" w14:textId="77777777" w:rsidR="00DF606F" w:rsidRPr="00F860FB" w:rsidRDefault="00DF606F" w:rsidP="00D71E99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Evidence-based decision making supports informed innovation investments</w:t>
      </w:r>
    </w:p>
    <w:p w14:paraId="4A9794C0" w14:textId="77777777" w:rsidR="00DF606F" w:rsidRPr="00F860FB" w:rsidRDefault="00DF606F" w:rsidP="00FB030B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Research Data:</w:t>
      </w:r>
    </w:p>
    <w:p w14:paraId="34326743" w14:textId="77777777" w:rsidR="00DF606F" w:rsidRPr="00F860FB" w:rsidRDefault="00DF606F" w:rsidP="00D71E99">
      <w:pPr>
        <w:numPr>
          <w:ilvl w:val="0"/>
          <w:numId w:val="49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Companies with mature quality management systems invest 23% more in R&amp;D</w:t>
      </w:r>
    </w:p>
    <w:p w14:paraId="0CB04332" w14:textId="77777777" w:rsidR="00DF606F" w:rsidRPr="00F860FB" w:rsidRDefault="00DF606F" w:rsidP="00D71E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ISO-certified companies launch new products/services 18% faster (due to robust development processes)</w:t>
      </w:r>
    </w:p>
    <w:p w14:paraId="610E7E13" w14:textId="77777777" w:rsidR="00DF606F" w:rsidRPr="00F860FB" w:rsidRDefault="00DF606F" w:rsidP="00D71E99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67% of ISO-certified companies report improved innovation capability within 3 years</w:t>
      </w:r>
    </w:p>
    <w:p w14:paraId="04077F7D" w14:textId="77777777" w:rsidR="00DF606F" w:rsidRPr="00F860FB" w:rsidRDefault="00DF606F" w:rsidP="00FB030B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Innovation Framework Within ISO:</w:t>
      </w:r>
    </w:p>
    <w:p w14:paraId="2EB2970F" w14:textId="77777777" w:rsidR="00DF606F" w:rsidRPr="00F860FB" w:rsidRDefault="00DF606F" w:rsidP="00D71E99">
      <w:pPr>
        <w:numPr>
          <w:ilvl w:val="0"/>
          <w:numId w:val="50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Use process discipline to free up time and resources for innovation</w:t>
      </w:r>
    </w:p>
    <w:p w14:paraId="1459DA37" w14:textId="77777777" w:rsidR="00DF606F" w:rsidRPr="00F860FB" w:rsidRDefault="00DF606F" w:rsidP="00D71E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Apply risk management to support calculated innovation risks</w:t>
      </w:r>
    </w:p>
    <w:p w14:paraId="5615398F" w14:textId="77777777" w:rsidR="00DF606F" w:rsidRPr="00F860FB" w:rsidRDefault="00DF606F" w:rsidP="00D71E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Use customer feedback systems to identify innovation opportunities</w:t>
      </w:r>
    </w:p>
    <w:p w14:paraId="074E0B07" w14:textId="77777777" w:rsidR="00DF606F" w:rsidRPr="00F860FB" w:rsidRDefault="00DF606F" w:rsidP="00D71E99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controlled experimentation processes for testing innovations</w:t>
      </w:r>
    </w:p>
    <w:p w14:paraId="0AA9C0B4" w14:textId="77777777" w:rsidR="00DF606F" w:rsidRPr="00F860FB" w:rsidRDefault="00DF606F" w:rsidP="00F82D0E">
      <w:pPr>
        <w:pStyle w:val="Heading3"/>
      </w:pPr>
      <w:bookmarkStart w:id="59" w:name="_Toc212478113"/>
      <w:bookmarkStart w:id="60" w:name="_Toc212711887"/>
      <w:r w:rsidRPr="00F860FB">
        <w:t>Myth 6: "Internal audits are just box-checking exercises"</w:t>
      </w:r>
      <w:bookmarkEnd w:id="59"/>
      <w:bookmarkEnd w:id="60"/>
    </w:p>
    <w:p w14:paraId="2D528213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Fact: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Effective internal audits drive significant business improvements and prevent major problems.</w:t>
      </w:r>
    </w:p>
    <w:p w14:paraId="5154CDB8" w14:textId="77777777" w:rsidR="00DF606F" w:rsidRPr="00F860FB" w:rsidRDefault="00DF606F" w:rsidP="00A43F24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Internal Audit Impact Statistics:</w:t>
      </w:r>
    </w:p>
    <w:p w14:paraId="3D64FC3D" w14:textId="77777777" w:rsidR="00DF606F" w:rsidRPr="00F860FB" w:rsidRDefault="00DF606F" w:rsidP="00D71E99">
      <w:pPr>
        <w:numPr>
          <w:ilvl w:val="0"/>
          <w:numId w:val="51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Organizations with robust internal audit programs experience 47% fewer external audit nonconformities</w:t>
      </w:r>
    </w:p>
    <w:p w14:paraId="662D7551" w14:textId="77777777" w:rsidR="00DF606F" w:rsidRPr="00F860FB" w:rsidRDefault="00DF606F" w:rsidP="00D71E99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Effective internal audits identify an average of $75,000-$200,000 in annual improvement opportunities</w:t>
      </w:r>
    </w:p>
    <w:p w14:paraId="78FA975D" w14:textId="77777777" w:rsidR="00DF606F" w:rsidRPr="00F860FB" w:rsidRDefault="00DF606F" w:rsidP="00D71E99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Companies with strong internal audit programs show 23% better customer satisfaction trends</w:t>
      </w:r>
    </w:p>
    <w:p w14:paraId="408DBD0D" w14:textId="77777777" w:rsidR="00DF606F" w:rsidRPr="00F860FB" w:rsidRDefault="00DF606F" w:rsidP="00A43F24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Characteristics of Effective Internal Audits:</w:t>
      </w:r>
    </w:p>
    <w:p w14:paraId="189A75B7" w14:textId="77777777" w:rsidR="00DF606F" w:rsidRPr="00F860FB" w:rsidRDefault="00DF606F" w:rsidP="00D71E99">
      <w:pPr>
        <w:numPr>
          <w:ilvl w:val="0"/>
          <w:numId w:val="52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Focus on process effectiveness, not just compliance</w:t>
      </w:r>
    </w:p>
    <w:p w14:paraId="78A2A6B9" w14:textId="77777777" w:rsidR="00DF606F" w:rsidRPr="00F860FB" w:rsidRDefault="00DF606F" w:rsidP="00D71E99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Use risk-based audit planning to prioritize high-impact areas</w:t>
      </w:r>
    </w:p>
    <w:p w14:paraId="12E2FEB9" w14:textId="77777777" w:rsidR="00DF606F" w:rsidRPr="00F860FB" w:rsidRDefault="00DF606F" w:rsidP="00D71E99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Include operational staff as auditors (not just QA personnel)</w:t>
      </w:r>
    </w:p>
    <w:p w14:paraId="2952A7E5" w14:textId="77777777" w:rsidR="00DF606F" w:rsidRPr="00F860FB" w:rsidRDefault="00DF606F" w:rsidP="00D71E99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Generate actionable improvement recommendations, not just findings</w:t>
      </w:r>
    </w:p>
    <w:p w14:paraId="62FFC7DE" w14:textId="77777777" w:rsidR="00DF606F" w:rsidRPr="00F860FB" w:rsidRDefault="00DF606F" w:rsidP="00D71E99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Track and verify implementation of corrective actions</w:t>
      </w:r>
    </w:p>
    <w:p w14:paraId="09A37B06" w14:textId="77777777" w:rsidR="00DF606F" w:rsidRPr="00F860FB" w:rsidRDefault="00DF606F" w:rsidP="00A43F24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Audit Frequency Best Practices:</w:t>
      </w:r>
    </w:p>
    <w:p w14:paraId="5FB353D1" w14:textId="77777777" w:rsidR="00DF606F" w:rsidRPr="00F860FB" w:rsidRDefault="00DF606F" w:rsidP="00D71E99">
      <w:pPr>
        <w:numPr>
          <w:ilvl w:val="0"/>
          <w:numId w:val="53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High-risk processes: Monthly reviews, quarterly formal audits</w:t>
      </w:r>
    </w:p>
    <w:p w14:paraId="7DA3736E" w14:textId="77777777" w:rsidR="00DF606F" w:rsidRPr="00F860FB" w:rsidRDefault="00DF606F" w:rsidP="00D71E99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Medium-risk processes: Quarterly reviews, semi-annual formal audits </w:t>
      </w:r>
    </w:p>
    <w:p w14:paraId="0290427E" w14:textId="77777777" w:rsidR="00DF606F" w:rsidRPr="00F860FB" w:rsidRDefault="00DF606F" w:rsidP="00D71E99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Low-risk processes: Semi-annual reviews, annual formal audits</w:t>
      </w:r>
    </w:p>
    <w:p w14:paraId="7353953E" w14:textId="77777777" w:rsidR="00DF606F" w:rsidRPr="00F860FB" w:rsidRDefault="00DF606F" w:rsidP="00D71E99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Cross-functional processes: Annual comprehensive audits</w:t>
      </w:r>
    </w:p>
    <w:p w14:paraId="7BC7703C" w14:textId="77777777" w:rsidR="00DF606F" w:rsidRPr="00F860FB" w:rsidRDefault="00DF606F" w:rsidP="00A43F24">
      <w:pPr>
        <w:pStyle w:val="greendot1"/>
        <w:rPr>
          <w:lang w:eastAsia="en-IN"/>
        </w:rPr>
      </w:pPr>
      <w:bookmarkStart w:id="61" w:name="_Toc212711888"/>
      <w:r w:rsidRPr="00F860FB">
        <w:rPr>
          <w:lang w:eastAsia="en-IN"/>
        </w:rPr>
        <w:t>Quick Wins — 15 Immediate Actions (Categorized by Impact)</w:t>
      </w:r>
      <w:bookmarkEnd w:id="61"/>
    </w:p>
    <w:p w14:paraId="342FFA4C" w14:textId="77777777" w:rsidR="00DF606F" w:rsidRPr="00F860FB" w:rsidRDefault="00DF606F" w:rsidP="00A43F24">
      <w:pPr>
        <w:pStyle w:val="Heading3"/>
      </w:pPr>
      <w:bookmarkStart w:id="62" w:name="_Toc212478115"/>
      <w:bookmarkStart w:id="63" w:name="_Toc212711889"/>
      <w:r w:rsidRPr="00F860FB">
        <w:t>High Impact, Low Effort (Start This Week)</w:t>
      </w:r>
      <w:bookmarkEnd w:id="62"/>
      <w:bookmarkEnd w:id="63"/>
    </w:p>
    <w:p w14:paraId="2FA20F60" w14:textId="77777777" w:rsidR="00DF606F" w:rsidRPr="00F860FB" w:rsidRDefault="00DF606F" w:rsidP="00D71E99">
      <w:pPr>
        <w:numPr>
          <w:ilvl w:val="0"/>
          <w:numId w:val="54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Customer Complaint Response Time Tracking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(30 minutes)</w:t>
      </w:r>
    </w:p>
    <w:p w14:paraId="7734A093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simple log: Date received, Issue, Response time, Resolution time, Customer satisfaction</w:t>
      </w:r>
    </w:p>
    <w:p w14:paraId="39012B47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lastRenderedPageBreak/>
        <w:t>Set target: Acknowledge within 24 hours, resolve within 5 business days</w:t>
      </w:r>
    </w:p>
    <w:p w14:paraId="7CE610A4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Shows immediate customer focus and provides baseline data</w:t>
      </w:r>
    </w:p>
    <w:p w14:paraId="21195938" w14:textId="77777777" w:rsidR="00DF606F" w:rsidRPr="00F860FB" w:rsidRDefault="00DF606F" w:rsidP="00D71E99">
      <w:pPr>
        <w:numPr>
          <w:ilvl w:val="0"/>
          <w:numId w:val="54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Daily Quality Huddles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(5 minutes daily)</w:t>
      </w:r>
    </w:p>
    <w:p w14:paraId="648073B6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Add 5-minute quality segment to existing team meetings</w:t>
      </w:r>
    </w:p>
    <w:p w14:paraId="2EE3FA10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Share: Yesterday's quality wins, Today's quality focus, </w:t>
      </w:r>
      <w:proofErr w:type="gramStart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Any</w:t>
      </w:r>
      <w:proofErr w:type="gramEnd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issues needing attention</w:t>
      </w:r>
    </w:p>
    <w:p w14:paraId="7AFD15B2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Makes quality visible and habitual</w:t>
      </w:r>
    </w:p>
    <w:p w14:paraId="5A363E5B" w14:textId="77777777" w:rsidR="00DF606F" w:rsidRPr="00F860FB" w:rsidRDefault="00DF606F" w:rsidP="00D71E99">
      <w:pPr>
        <w:numPr>
          <w:ilvl w:val="0"/>
          <w:numId w:val="54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Defect/Error Photo Documentation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(15 minutes setup)</w:t>
      </w:r>
    </w:p>
    <w:p w14:paraId="6E030A17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Train staff to photograph problems before fixing them</w:t>
      </w:r>
    </w:p>
    <w:p w14:paraId="05A6F6D1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shared folder with date, process, root cause, action taken</w:t>
      </w:r>
    </w:p>
    <w:p w14:paraId="7157571C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Visual learning tool and trend analysis database</w:t>
      </w:r>
    </w:p>
    <w:p w14:paraId="3EB5CD4D" w14:textId="77777777" w:rsidR="00DF606F" w:rsidRPr="00F860FB" w:rsidRDefault="00DF606F" w:rsidP="00D71E99">
      <w:pPr>
        <w:numPr>
          <w:ilvl w:val="0"/>
          <w:numId w:val="54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Supplier Scorecard Implementation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(2 hours setup)</w:t>
      </w:r>
    </w:p>
    <w:p w14:paraId="5F91CDD3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Score top 5 suppliers monthly: On-time delivery, Quality, Responsiveness (1-10 scale)</w:t>
      </w:r>
    </w:p>
    <w:p w14:paraId="77920319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Share scores with suppliers; recognize top performers</w:t>
      </w:r>
    </w:p>
    <w:p w14:paraId="378DC20E" w14:textId="77777777" w:rsidR="00DF606F" w:rsidRPr="00F860FB" w:rsidRDefault="00DF606F" w:rsidP="00D71E99">
      <w:pPr>
        <w:numPr>
          <w:ilvl w:val="1"/>
          <w:numId w:val="5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Drives supplier performance improvement through visibility</w:t>
      </w:r>
    </w:p>
    <w:p w14:paraId="545A632F" w14:textId="77777777" w:rsidR="00DF606F" w:rsidRPr="00F860FB" w:rsidRDefault="00DF606F" w:rsidP="00D71E99">
      <w:pPr>
        <w:numPr>
          <w:ilvl w:val="0"/>
          <w:numId w:val="54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One-Page Process Maps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(1 hour per process)</w:t>
      </w:r>
    </w:p>
    <w:p w14:paraId="2A9BE295" w14:textId="77777777" w:rsidR="00DF606F" w:rsidRPr="00F860FB" w:rsidRDefault="00DF606F" w:rsidP="00D71E99">
      <w:pPr>
        <w:numPr>
          <w:ilvl w:val="1"/>
          <w:numId w:val="5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Draw simple flowchart for 3 most critical processes</w:t>
      </w:r>
    </w:p>
    <w:p w14:paraId="3950462C" w14:textId="77777777" w:rsidR="00DF606F" w:rsidRPr="00F860FB" w:rsidRDefault="00DF606F" w:rsidP="00D71E99">
      <w:pPr>
        <w:numPr>
          <w:ilvl w:val="1"/>
          <w:numId w:val="5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Add: Who does it, </w:t>
      </w:r>
      <w:proofErr w:type="gramStart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What</w:t>
      </w:r>
      <w:proofErr w:type="gramEnd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could go wrong, </w:t>
      </w:r>
      <w:proofErr w:type="gramStart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How</w:t>
      </w:r>
      <w:proofErr w:type="gramEnd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we check quality</w:t>
      </w:r>
    </w:p>
    <w:p w14:paraId="57A0C9DE" w14:textId="77777777" w:rsidR="00DF606F" w:rsidRPr="00F860FB" w:rsidRDefault="00DF606F" w:rsidP="00D71E99">
      <w:pPr>
        <w:numPr>
          <w:ilvl w:val="1"/>
          <w:numId w:val="5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Creates shared understanding and identifies improvement opportunities</w:t>
      </w:r>
    </w:p>
    <w:p w14:paraId="4F38DE94" w14:textId="77777777" w:rsidR="00DF606F" w:rsidRPr="00F860FB" w:rsidRDefault="00DF606F" w:rsidP="00A43F24">
      <w:pPr>
        <w:pStyle w:val="Heading3"/>
      </w:pPr>
      <w:bookmarkStart w:id="64" w:name="_Toc212478116"/>
      <w:bookmarkStart w:id="65" w:name="_Toc212711890"/>
      <w:r w:rsidRPr="00F860FB">
        <w:t>High Impact, Medium Effort (Start This Month)</w:t>
      </w:r>
      <w:bookmarkEnd w:id="64"/>
      <w:bookmarkEnd w:id="65"/>
    </w:p>
    <w:p w14:paraId="53BFA74F" w14:textId="77777777" w:rsidR="00DF606F" w:rsidRPr="00F860FB" w:rsidRDefault="00DF606F" w:rsidP="00D71E99">
      <w:pPr>
        <w:numPr>
          <w:ilvl w:val="0"/>
          <w:numId w:val="5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Customer Requirements Review Checklist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(3 hours to create)</w:t>
      </w:r>
    </w:p>
    <w:p w14:paraId="7A826FD7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Standard checklist used before accepting any order/project</w:t>
      </w:r>
    </w:p>
    <w:p w14:paraId="79098BC1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Include: Specifications clear? Delivery date achievable? Special requirements noted?</w:t>
      </w:r>
    </w:p>
    <w:p w14:paraId="7E4366AB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Prevents 70%+ of customer dissatisfaction issues at the source</w:t>
      </w:r>
    </w:p>
    <w:p w14:paraId="7AC69C30" w14:textId="77777777" w:rsidR="00DF606F" w:rsidRPr="00F860FB" w:rsidRDefault="00DF606F" w:rsidP="00D71E99">
      <w:pPr>
        <w:numPr>
          <w:ilvl w:val="0"/>
          <w:numId w:val="5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Skills Matrix and Training Tracker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(4 hours to create)</w:t>
      </w:r>
    </w:p>
    <w:p w14:paraId="3062D732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Matrix showing: Employee name, </w:t>
      </w:r>
      <w:proofErr w:type="gramStart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Required</w:t>
      </w:r>
      <w:proofErr w:type="gramEnd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skills, Current competency level, Training needs</w:t>
      </w:r>
    </w:p>
    <w:p w14:paraId="5AE67972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Track certification dates and renewal requirements</w:t>
      </w:r>
    </w:p>
    <w:p w14:paraId="56CDF3E9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Ensures competent people perform critical tasks</w:t>
      </w:r>
    </w:p>
    <w:p w14:paraId="36132842" w14:textId="77777777" w:rsidR="00DF606F" w:rsidRPr="00F860FB" w:rsidRDefault="00DF606F" w:rsidP="00D71E99">
      <w:pPr>
        <w:numPr>
          <w:ilvl w:val="0"/>
          <w:numId w:val="5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Monthly Quality Dashboard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(2 hours to create, 30 minutes monthly to update)</w:t>
      </w:r>
    </w:p>
    <w:p w14:paraId="17FC340F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Track 5 key metrics: Defect rate, Customer satisfaction, On-time delivery, Cost of quality, Employee suggestions</w:t>
      </w:r>
    </w:p>
    <w:p w14:paraId="4165F340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Display visually; discuss trends monthly</w:t>
      </w:r>
    </w:p>
    <w:p w14:paraId="7F31A2E1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Makes quality performance visible and drives data-based decisions</w:t>
      </w:r>
    </w:p>
    <w:p w14:paraId="2E42A0A1" w14:textId="77777777" w:rsidR="00DF606F" w:rsidRPr="00F860FB" w:rsidRDefault="00DF606F" w:rsidP="00D71E99">
      <w:pPr>
        <w:numPr>
          <w:ilvl w:val="0"/>
          <w:numId w:val="5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Standard Operating Procedures (SOPs) for Critical Tasks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(4-6 hours per SOP)</w:t>
      </w:r>
    </w:p>
    <w:p w14:paraId="4D1902F3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Document 3-5 most critical or error-prone processes</w:t>
      </w:r>
    </w:p>
    <w:p w14:paraId="53930289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lastRenderedPageBreak/>
        <w:t xml:space="preserve">Use simple format: Purpose, Steps, Quality checks, </w:t>
      </w:r>
      <w:proofErr w:type="gramStart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What</w:t>
      </w:r>
      <w:proofErr w:type="gramEnd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to do if things go wrong</w:t>
      </w:r>
    </w:p>
    <w:p w14:paraId="49D52EF1" w14:textId="77777777" w:rsidR="00DF606F" w:rsidRPr="00F860FB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Reduces variation and errors in critical activities</w:t>
      </w:r>
    </w:p>
    <w:p w14:paraId="12769FFB" w14:textId="77777777" w:rsidR="00DF606F" w:rsidRPr="00F860FB" w:rsidRDefault="00DF606F" w:rsidP="00D71E99">
      <w:pPr>
        <w:numPr>
          <w:ilvl w:val="0"/>
          <w:numId w:val="5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Corrective Action Tracking System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(3 hours to create)</w:t>
      </w:r>
    </w:p>
    <w:p w14:paraId="296579F6" w14:textId="5BF81A6F" w:rsidR="00DF606F" w:rsidRPr="004B0C58" w:rsidRDefault="00DF606F" w:rsidP="00D71E99">
      <w:pPr>
        <w:numPr>
          <w:ilvl w:val="1"/>
          <w:numId w:val="5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Simple log: Problem, Root cause (5-Why analysis), Corrective action, Owner, Due date, Verification</w:t>
      </w:r>
    </w:p>
    <w:p w14:paraId="54EF654C" w14:textId="77777777" w:rsidR="00DF606F" w:rsidRPr="00F860FB" w:rsidRDefault="00DF606F" w:rsidP="00D71E99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Simple log: Problem, Root cause (5-Why analysis), Corrective action, Owner, Due date, Verification</w:t>
      </w:r>
    </w:p>
    <w:p w14:paraId="7F0DE9F3" w14:textId="77777777" w:rsidR="00DF606F" w:rsidRPr="00F860FB" w:rsidRDefault="00DF606F" w:rsidP="00D71E99">
      <w:pPr>
        <w:numPr>
          <w:ilvl w:val="1"/>
          <w:numId w:val="5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Review monthly; celebrate closed actions</w:t>
      </w:r>
    </w:p>
    <w:p w14:paraId="53D50B35" w14:textId="77777777" w:rsidR="00DF606F" w:rsidRPr="00F860FB" w:rsidRDefault="00DF606F" w:rsidP="00D71E99">
      <w:pPr>
        <w:numPr>
          <w:ilvl w:val="1"/>
          <w:numId w:val="5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Prevents repeat problems and drives continuous improvement</w:t>
      </w:r>
    </w:p>
    <w:p w14:paraId="5AA8AF6C" w14:textId="77777777" w:rsidR="00DF606F" w:rsidRPr="00F860FB" w:rsidRDefault="00DF606F" w:rsidP="00A43F24">
      <w:pPr>
        <w:pStyle w:val="Heading3"/>
      </w:pPr>
      <w:bookmarkStart w:id="66" w:name="_Toc212478117"/>
      <w:bookmarkStart w:id="67" w:name="_Toc212711891"/>
      <w:r w:rsidRPr="00F860FB">
        <w:t>High Impact, Higher Effort (Start Next Quarter)</w:t>
      </w:r>
      <w:bookmarkEnd w:id="66"/>
      <w:bookmarkEnd w:id="67"/>
    </w:p>
    <w:p w14:paraId="145E993B" w14:textId="77777777" w:rsidR="00DF606F" w:rsidRPr="00F860FB" w:rsidRDefault="00DF606F" w:rsidP="00D71E99">
      <w:pPr>
        <w:numPr>
          <w:ilvl w:val="0"/>
          <w:numId w:val="57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Root Cause Analysis Training for All Supervisors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(8 hours training, ongoing use)</w:t>
      </w:r>
    </w:p>
    <w:p w14:paraId="0C291B7E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Teach 5-Why technique and fishbone diagrams</w:t>
      </w:r>
    </w:p>
    <w:p w14:paraId="201066F3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Apply to every problem, not just major ones</w:t>
      </w:r>
    </w:p>
    <w:p w14:paraId="304A3844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Shifts mindset from blame to problem-solving and prevents recurrence</w:t>
      </w:r>
    </w:p>
    <w:p w14:paraId="2A5D6730" w14:textId="77777777" w:rsidR="00DF606F" w:rsidRPr="00F860FB" w:rsidRDefault="00DF606F" w:rsidP="00D71E99">
      <w:pPr>
        <w:numPr>
          <w:ilvl w:val="0"/>
          <w:numId w:val="57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Supplier Audit Program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(40-60 hours annually)</w:t>
      </w:r>
    </w:p>
    <w:p w14:paraId="5C4C7826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Visit top 3-5 suppliers annually</w:t>
      </w:r>
    </w:p>
    <w:p w14:paraId="7CAA303A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Assess: Quality systems, delivery reliability, communication, financial stability</w:t>
      </w:r>
    </w:p>
    <w:p w14:paraId="28092CE3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Share findings and improvement recommendations</w:t>
      </w:r>
    </w:p>
    <w:p w14:paraId="030BD836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Ensures supply chain quality and builds partnerships</w:t>
      </w:r>
    </w:p>
    <w:p w14:paraId="787237A0" w14:textId="77777777" w:rsidR="00DF606F" w:rsidRPr="00F860FB" w:rsidRDefault="00DF606F" w:rsidP="00D71E99">
      <w:pPr>
        <w:numPr>
          <w:ilvl w:val="0"/>
          <w:numId w:val="57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Internal Audit Program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(3-4 days annually for auditing + preparation)</w:t>
      </w:r>
    </w:p>
    <w:p w14:paraId="50CCF52E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Train 2-3 people as internal auditors</w:t>
      </w:r>
    </w:p>
    <w:p w14:paraId="61E6C073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Conduct 1 comprehensive audit per quarter covering all processes</w:t>
      </w:r>
    </w:p>
    <w:p w14:paraId="6C71D457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Audit against ISO clauses AND business impact</w:t>
      </w:r>
    </w:p>
    <w:p w14:paraId="65EC0244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Identifies issues before customers or external auditors discover them</w:t>
      </w:r>
    </w:p>
    <w:p w14:paraId="2A1FE3DD" w14:textId="77777777" w:rsidR="00DF606F" w:rsidRPr="00F860FB" w:rsidRDefault="00DF606F" w:rsidP="00D71E99">
      <w:pPr>
        <w:numPr>
          <w:ilvl w:val="0"/>
          <w:numId w:val="57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Management Review Process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(3-4 hours quarterly)</w:t>
      </w:r>
    </w:p>
    <w:p w14:paraId="2475641D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Structured meeting with leadership to review: KPIs, customer feedback, audit results, NCRs, resource needs</w:t>
      </w:r>
    </w:p>
    <w:p w14:paraId="468E634F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Make strategic decisions about quality priorities</w:t>
      </w:r>
    </w:p>
    <w:p w14:paraId="5F849F12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Document decisions and action assignments</w:t>
      </w:r>
    </w:p>
    <w:p w14:paraId="7DD7596A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Ensures quality system supports business strategy</w:t>
      </w:r>
    </w:p>
    <w:p w14:paraId="498E3C95" w14:textId="77777777" w:rsidR="00DF606F" w:rsidRPr="00F860FB" w:rsidRDefault="00DF606F" w:rsidP="00D71E99">
      <w:pPr>
        <w:numPr>
          <w:ilvl w:val="0"/>
          <w:numId w:val="57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Advanced Improvement Project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(60-100 hours for major initiative)</w:t>
      </w:r>
    </w:p>
    <w:p w14:paraId="70B6EA61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Tackle one significant quality/cost problem with cross-functional team</w:t>
      </w:r>
    </w:p>
    <w:p w14:paraId="344A8BAB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Use structured problem-solving methodology (Lean, Six Sigma, or DMAIC)</w:t>
      </w:r>
    </w:p>
    <w:p w14:paraId="2ADCDF7C" w14:textId="77777777" w:rsidR="00DF606F" w:rsidRPr="00F860FB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Target: 20%+ improvement in identified metric</w:t>
      </w:r>
    </w:p>
    <w:p w14:paraId="76767302" w14:textId="77777777" w:rsidR="00DF606F" w:rsidRDefault="00DF606F" w:rsidP="00D71E99">
      <w:pPr>
        <w:numPr>
          <w:ilvl w:val="1"/>
          <w:numId w:val="5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Why: Demonstrates tangible value and builds improvement capability</w:t>
      </w:r>
    </w:p>
    <w:p w14:paraId="7C3BBADB" w14:textId="77777777" w:rsidR="004B0C58" w:rsidRPr="00F860FB" w:rsidRDefault="004B0C58" w:rsidP="004B0C58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630B5FF2" w14:textId="77777777" w:rsidR="00DF606F" w:rsidRPr="00F860FB" w:rsidRDefault="00DF606F" w:rsidP="004B0C58">
      <w:pPr>
        <w:pStyle w:val="greendot1"/>
        <w:rPr>
          <w:lang w:eastAsia="en-IN"/>
        </w:rPr>
      </w:pPr>
      <w:bookmarkStart w:id="68" w:name="_Toc212711892"/>
      <w:r w:rsidRPr="00F860FB">
        <w:rPr>
          <w:lang w:eastAsia="en-IN"/>
        </w:rPr>
        <w:lastRenderedPageBreak/>
        <w:t>The Common Implementation Mistakes — And How to Avoid Them</w:t>
      </w:r>
      <w:bookmarkEnd w:id="68"/>
    </w:p>
    <w:p w14:paraId="513A53F5" w14:textId="77777777" w:rsidR="00DF606F" w:rsidRPr="00F860FB" w:rsidRDefault="00DF606F" w:rsidP="007D1AD7">
      <w:pPr>
        <w:pStyle w:val="Heading3"/>
      </w:pPr>
      <w:bookmarkStart w:id="69" w:name="_Toc212478119"/>
      <w:bookmarkStart w:id="70" w:name="_Toc212711893"/>
      <w:r w:rsidRPr="00F860FB">
        <w:t>Mistake 1: "Audit Theater" — Procedures Only Followed During Audits</w:t>
      </w:r>
      <w:bookmarkEnd w:id="69"/>
      <w:bookmarkEnd w:id="70"/>
    </w:p>
    <w:p w14:paraId="45B3B119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Problem: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Team members see quality procedures as something "the auditor checks on" rather than part of normal work. Compliance drops dramatically after audit visits.</w:t>
      </w:r>
    </w:p>
    <w:p w14:paraId="199DF6C8" w14:textId="77777777" w:rsidR="00DF606F" w:rsidRPr="00F860FB" w:rsidRDefault="00DF606F" w:rsidP="00DA5E5F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Why It Happens:</w:t>
      </w:r>
    </w:p>
    <w:p w14:paraId="5C11234E" w14:textId="77777777" w:rsidR="00DF606F" w:rsidRPr="00F860FB" w:rsidRDefault="00DF606F" w:rsidP="00D71E99">
      <w:pPr>
        <w:numPr>
          <w:ilvl w:val="0"/>
          <w:numId w:val="5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Quality procedures perceived as extra work, not integrated into daily tasks</w:t>
      </w:r>
    </w:p>
    <w:p w14:paraId="18846093" w14:textId="77777777" w:rsidR="00DF606F" w:rsidRPr="00F860FB" w:rsidRDefault="00DF606F" w:rsidP="00D71E99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No clear connection between following procedures and business benefits</w:t>
      </w:r>
    </w:p>
    <w:p w14:paraId="297996D5" w14:textId="77777777" w:rsidR="00DF606F" w:rsidRPr="00F860FB" w:rsidRDefault="00DF606F" w:rsidP="00D71E99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Insufficient consequences for non-compliance; no recognition for compliance</w:t>
      </w:r>
    </w:p>
    <w:p w14:paraId="389C4265" w14:textId="77777777" w:rsidR="00DF606F" w:rsidRPr="00F860FB" w:rsidRDefault="00DF606F" w:rsidP="00D71E99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Procedures not designed based on how work actually gets done</w:t>
      </w:r>
    </w:p>
    <w:p w14:paraId="5DABEE70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How to Prevent It:</w:t>
      </w:r>
    </w:p>
    <w:tbl>
      <w:tblPr>
        <w:tblStyle w:val="GridTable1Light"/>
        <w:tblW w:w="9359" w:type="dxa"/>
        <w:tblLook w:val="04A0" w:firstRow="1" w:lastRow="0" w:firstColumn="1" w:lastColumn="0" w:noHBand="0" w:noVBand="1"/>
      </w:tblPr>
      <w:tblGrid>
        <w:gridCol w:w="2734"/>
        <w:gridCol w:w="5108"/>
        <w:gridCol w:w="1517"/>
      </w:tblGrid>
      <w:tr w:rsidR="00DF606F" w:rsidRPr="00F860FB" w14:paraId="530E6FE0" w14:textId="77777777" w:rsidTr="00DA5E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1A6A43"/>
              <w:left w:val="single" w:sz="4" w:space="0" w:color="1A6A43"/>
              <w:bottom w:val="single" w:sz="18" w:space="0" w:color="1A6A43"/>
              <w:right w:val="single" w:sz="4" w:space="0" w:color="1A6A43"/>
            </w:tcBorders>
            <w:hideMark/>
          </w:tcPr>
          <w:p w14:paraId="27E71F0C" w14:textId="77777777" w:rsidR="00DF606F" w:rsidRPr="00DA5E5F" w:rsidRDefault="00DF606F" w:rsidP="00DF606F">
            <w:pPr>
              <w:jc w:val="center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Action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18" w:space="0" w:color="1A6A43"/>
              <w:right w:val="single" w:sz="4" w:space="0" w:color="1A6A43"/>
            </w:tcBorders>
            <w:hideMark/>
          </w:tcPr>
          <w:p w14:paraId="689ED976" w14:textId="77777777" w:rsidR="00DF606F" w:rsidRPr="00DA5E5F" w:rsidRDefault="00DF606F" w:rsidP="00DF60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Implementation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18" w:space="0" w:color="1A6A43"/>
              <w:right w:val="single" w:sz="4" w:space="0" w:color="1A6A43"/>
            </w:tcBorders>
            <w:hideMark/>
          </w:tcPr>
          <w:p w14:paraId="3109765C" w14:textId="77777777" w:rsidR="00DF606F" w:rsidRPr="00DA5E5F" w:rsidRDefault="00DF606F" w:rsidP="00DF60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Timeline</w:t>
            </w:r>
          </w:p>
        </w:tc>
      </w:tr>
      <w:tr w:rsidR="00DF606F" w:rsidRPr="00F860FB" w14:paraId="554D7DA9" w14:textId="77777777" w:rsidTr="00DA5E5F">
        <w:trPr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6BE6D703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Integrate Procedures into Workflows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11D38AD9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Make quality checks part of existing systems, not separate activities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7B826AF0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Weeks 9-14</w:t>
            </w:r>
          </w:p>
        </w:tc>
      </w:tr>
      <w:tr w:rsidR="00DF606F" w:rsidRPr="00F860FB" w14:paraId="28BB995F" w14:textId="77777777" w:rsidTr="00DA5E5F">
        <w:trPr>
          <w:trHeight w:val="10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18DA9BA2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Demonstrate Value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15914429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Track and publicize what gets prevented/improved through procedure compliance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00F0961D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Ongoing monthly</w:t>
            </w:r>
          </w:p>
        </w:tc>
      </w:tr>
      <w:tr w:rsidR="00DF606F" w:rsidRPr="00F860FB" w14:paraId="4DDAB512" w14:textId="77777777" w:rsidTr="00DA5E5F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3FF7AC40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Create Social Proof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1B97F752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Recognize teams/individuals who consistently follow procedures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2FF7BB57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Weekly</w:t>
            </w:r>
          </w:p>
        </w:tc>
      </w:tr>
      <w:tr w:rsidR="00DF606F" w:rsidRPr="00F860FB" w14:paraId="4B9C331F" w14:textId="77777777" w:rsidTr="00DA5E5F">
        <w:trPr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5A6163C8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Make Non-Compliance Costly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653DCD3D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Link quality metrics to performance reviews and compensation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0EF79858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Month 1</w:t>
            </w:r>
          </w:p>
        </w:tc>
      </w:tr>
      <w:tr w:rsidR="00DF606F" w:rsidRPr="00F860FB" w14:paraId="2F9B6D5F" w14:textId="77777777" w:rsidTr="00DA5E5F">
        <w:trPr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42620D38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Involve Staff in Design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46A1F8D5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Ask operators: "How should this procedure work?"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4ED3D4E6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During creation</w:t>
            </w:r>
          </w:p>
        </w:tc>
      </w:tr>
      <w:tr w:rsidR="00DF606F" w:rsidRPr="00F860FB" w14:paraId="1DB0BF2E" w14:textId="77777777" w:rsidTr="00DA5E5F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78BFABFA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Regular Reinforcement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6C35872F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Monthly quality meetings discuss why procedures matter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hideMark/>
          </w:tcPr>
          <w:p w14:paraId="5C900F88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Ongoing</w:t>
            </w:r>
          </w:p>
        </w:tc>
      </w:tr>
    </w:tbl>
    <w:p w14:paraId="20A31B55" w14:textId="77777777" w:rsidR="00DF606F" w:rsidRPr="00F860FB" w:rsidRDefault="00DF606F" w:rsidP="00DA5E5F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Measurement:</w:t>
      </w:r>
    </w:p>
    <w:p w14:paraId="2C5C5AA1" w14:textId="77777777" w:rsidR="00DF606F" w:rsidRPr="00F860FB" w:rsidRDefault="00DF606F" w:rsidP="00D71E99">
      <w:pPr>
        <w:numPr>
          <w:ilvl w:val="0"/>
          <w:numId w:val="5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Procedure compliance rate during internal audits: Target 95%+</w:t>
      </w:r>
    </w:p>
    <w:p w14:paraId="6E0DA8A7" w14:textId="77777777" w:rsidR="00DF606F" w:rsidRPr="00F860FB" w:rsidRDefault="00DF606F" w:rsidP="00D71E99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Procedure compliance rate outside audit periods: Target 90%+ (measure spot-checks)</w:t>
      </w:r>
    </w:p>
    <w:p w14:paraId="1D0C0A87" w14:textId="77777777" w:rsidR="00DF606F" w:rsidRPr="00F860FB" w:rsidRDefault="00DF606F" w:rsidP="00D71E99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If compliance drops &gt;20% between audit dates, system is failing</w:t>
      </w:r>
    </w:p>
    <w:p w14:paraId="02B6BF2E" w14:textId="77777777" w:rsidR="00DF606F" w:rsidRPr="00F860FB" w:rsidRDefault="00DF606F" w:rsidP="007D1AD7">
      <w:pPr>
        <w:pStyle w:val="Heading3"/>
      </w:pPr>
      <w:bookmarkStart w:id="71" w:name="_Toc212478120"/>
      <w:bookmarkStart w:id="72" w:name="_Toc212711894"/>
      <w:r w:rsidRPr="00F860FB">
        <w:t>Mistake 2: "Quality Police Syndrome" — Everyone Thinks It's the QA Manager's Job</w:t>
      </w:r>
      <w:bookmarkEnd w:id="71"/>
      <w:bookmarkEnd w:id="72"/>
    </w:p>
    <w:p w14:paraId="37D0FC16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Problem: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Quality is viewed as the responsibility of the quality department. Operations, sales, and leadership feel quality is someone else's job. System fails when QA person is unavailable.</w:t>
      </w:r>
    </w:p>
    <w:p w14:paraId="6763B08F" w14:textId="77777777" w:rsidR="00DF606F" w:rsidRPr="00F860FB" w:rsidRDefault="00DF606F" w:rsidP="00DA5E5F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Why It Happens:</w:t>
      </w:r>
    </w:p>
    <w:p w14:paraId="76794340" w14:textId="77777777" w:rsidR="00DF606F" w:rsidRPr="00F860FB" w:rsidRDefault="00DF606F" w:rsidP="00D71E99">
      <w:pPr>
        <w:numPr>
          <w:ilvl w:val="0"/>
          <w:numId w:val="60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Organizational structure centralizes quality in one department</w:t>
      </w:r>
    </w:p>
    <w:p w14:paraId="2515DE45" w14:textId="77777777" w:rsidR="00DF606F" w:rsidRPr="00F860FB" w:rsidRDefault="00DF606F" w:rsidP="00D71E99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Leadership doesn't actively participate in quality decisions</w:t>
      </w:r>
    </w:p>
    <w:p w14:paraId="52FCC5D2" w14:textId="77777777" w:rsidR="00DF606F" w:rsidRPr="00F860FB" w:rsidRDefault="00DF606F" w:rsidP="00D71E99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Process owners not empowered or accountable for quality outcomes</w:t>
      </w:r>
    </w:p>
    <w:p w14:paraId="463DF170" w14:textId="77777777" w:rsidR="00DF606F" w:rsidRPr="00F860FB" w:rsidRDefault="00DF606F" w:rsidP="00D71E99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Inadequate communication of quality expectations across organization</w:t>
      </w:r>
    </w:p>
    <w:p w14:paraId="516441F5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How to Prevent It:</w:t>
      </w:r>
    </w:p>
    <w:tbl>
      <w:tblPr>
        <w:tblStyle w:val="GridTable1Light"/>
        <w:tblW w:w="9170" w:type="dxa"/>
        <w:tblLook w:val="04A0" w:firstRow="1" w:lastRow="0" w:firstColumn="1" w:lastColumn="0" w:noHBand="0" w:noVBand="1"/>
      </w:tblPr>
      <w:tblGrid>
        <w:gridCol w:w="2617"/>
        <w:gridCol w:w="5396"/>
        <w:gridCol w:w="1157"/>
      </w:tblGrid>
      <w:tr w:rsidR="00DF606F" w:rsidRPr="00F860FB" w14:paraId="1D2D61B0" w14:textId="77777777" w:rsidTr="00DA5E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</w:tcBorders>
            <w:vAlign w:val="center"/>
            <w:hideMark/>
          </w:tcPr>
          <w:p w14:paraId="0E433FE7" w14:textId="77777777" w:rsidR="00DF606F" w:rsidRPr="00DA5E5F" w:rsidRDefault="00DF606F" w:rsidP="00DA5E5F">
            <w:pPr>
              <w:jc w:val="center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Action</w:t>
            </w:r>
          </w:p>
        </w:tc>
        <w:tc>
          <w:tcPr>
            <w:tcW w:w="0" w:type="auto"/>
            <w:tcBorders>
              <w:top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44F749F9" w14:textId="77777777" w:rsidR="00DF606F" w:rsidRPr="00DA5E5F" w:rsidRDefault="00DF606F" w:rsidP="00DA5E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Implementation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5DDDB31E" w14:textId="77777777" w:rsidR="00DF606F" w:rsidRPr="00DA5E5F" w:rsidRDefault="00DF606F" w:rsidP="00DA5E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Timeline</w:t>
            </w:r>
          </w:p>
        </w:tc>
      </w:tr>
      <w:tr w:rsidR="00DF606F" w:rsidRPr="00F860FB" w14:paraId="6E5D4276" w14:textId="77777777" w:rsidTr="00DA5E5F">
        <w:trPr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</w:tcBorders>
            <w:vAlign w:val="center"/>
            <w:hideMark/>
          </w:tcPr>
          <w:p w14:paraId="710963F8" w14:textId="77777777" w:rsidR="00DF606F" w:rsidRPr="00F860FB" w:rsidRDefault="00DF606F" w:rsidP="00DA5E5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Define Clear Ownership</w:t>
            </w:r>
          </w:p>
        </w:tc>
        <w:tc>
          <w:tcPr>
            <w:tcW w:w="0" w:type="auto"/>
            <w:tcBorders>
              <w:top w:val="single" w:sz="1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04D026E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Every process has a named owner with quality accountability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562E7A3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 5</w:t>
            </w:r>
          </w:p>
        </w:tc>
      </w:tr>
      <w:tr w:rsidR="00DF606F" w:rsidRPr="00F860FB" w14:paraId="72C5163B" w14:textId="77777777" w:rsidTr="00DA5E5F">
        <w:trPr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</w:tcBorders>
            <w:vAlign w:val="center"/>
            <w:hideMark/>
          </w:tcPr>
          <w:p w14:paraId="0ACB9897" w14:textId="77777777" w:rsidR="00DF606F" w:rsidRPr="00F860FB" w:rsidRDefault="00DF606F" w:rsidP="00DA5E5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Leadership Visibility</w:t>
            </w:r>
          </w:p>
        </w:tc>
        <w:tc>
          <w:tcPr>
            <w:tcW w:w="0" w:type="auto"/>
            <w:tcBorders>
              <w:top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FA985BD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CEO/senior leaders spend 10%+ of time on quality topics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57C75EE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Ongoing</w:t>
            </w:r>
          </w:p>
        </w:tc>
      </w:tr>
      <w:tr w:rsidR="00DF606F" w:rsidRPr="00F860FB" w14:paraId="7A6DBEF3" w14:textId="77777777" w:rsidTr="00DA5E5F">
        <w:trPr>
          <w:trHeight w:val="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</w:tcBorders>
            <w:vAlign w:val="center"/>
            <w:hideMark/>
          </w:tcPr>
          <w:p w14:paraId="0DF2CF6C" w14:textId="77777777" w:rsidR="00DF606F" w:rsidRPr="00F860FB" w:rsidRDefault="00DF606F" w:rsidP="00DA5E5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Process Owner Authority</w:t>
            </w:r>
          </w:p>
        </w:tc>
        <w:tc>
          <w:tcPr>
            <w:tcW w:w="0" w:type="auto"/>
            <w:tcBorders>
              <w:top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70C0A9F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Empower owners to make quality decisions without approval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4004BED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 5</w:t>
            </w:r>
          </w:p>
        </w:tc>
      </w:tr>
      <w:tr w:rsidR="00DF606F" w:rsidRPr="00F860FB" w14:paraId="0533F02A" w14:textId="77777777" w:rsidTr="00DA5E5F">
        <w:trPr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</w:tcBorders>
            <w:vAlign w:val="center"/>
            <w:hideMark/>
          </w:tcPr>
          <w:p w14:paraId="5F437A25" w14:textId="77777777" w:rsidR="00DF606F" w:rsidRPr="00F860FB" w:rsidRDefault="00DF606F" w:rsidP="00DA5E5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Individual Accountability</w:t>
            </w:r>
          </w:p>
        </w:tc>
        <w:tc>
          <w:tcPr>
            <w:tcW w:w="0" w:type="auto"/>
            <w:tcBorders>
              <w:top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AB1BFAC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Include quality metrics in all job descriptions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0130858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Month 1</w:t>
            </w:r>
          </w:p>
        </w:tc>
      </w:tr>
      <w:tr w:rsidR="00DF606F" w:rsidRPr="00F860FB" w14:paraId="3D947F94" w14:textId="77777777" w:rsidTr="00DA5E5F">
        <w:trPr>
          <w:trHeight w:val="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</w:tcBorders>
            <w:vAlign w:val="center"/>
            <w:hideMark/>
          </w:tcPr>
          <w:p w14:paraId="349126B8" w14:textId="77777777" w:rsidR="00DF606F" w:rsidRPr="00F860FB" w:rsidRDefault="00DF606F" w:rsidP="00DA5E5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Cross-Functional Ownership</w:t>
            </w:r>
          </w:p>
        </w:tc>
        <w:tc>
          <w:tcPr>
            <w:tcW w:w="0" w:type="auto"/>
            <w:tcBorders>
              <w:top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F8721CF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Audit teams, CAPA teams, improvement teams include all departments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E28C82F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Ongoing</w:t>
            </w:r>
          </w:p>
        </w:tc>
      </w:tr>
      <w:tr w:rsidR="00DF606F" w:rsidRPr="00F860FB" w14:paraId="11B7C00F" w14:textId="77777777" w:rsidTr="00DA5E5F">
        <w:trPr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</w:tcBorders>
            <w:vAlign w:val="center"/>
            <w:hideMark/>
          </w:tcPr>
          <w:p w14:paraId="04EF15B4" w14:textId="77777777" w:rsidR="00DF606F" w:rsidRPr="00F860FB" w:rsidRDefault="00DF606F" w:rsidP="00DA5E5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Recognition by Department</w:t>
            </w:r>
          </w:p>
        </w:tc>
        <w:tc>
          <w:tcPr>
            <w:tcW w:w="0" w:type="auto"/>
            <w:tcBorders>
              <w:top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320520F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Celebrate quality achievements by teams, not just individuals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9F90813" w14:textId="77777777" w:rsidR="00DF606F" w:rsidRPr="00F860FB" w:rsidRDefault="00DF606F" w:rsidP="00DA5E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Monthly</w:t>
            </w:r>
          </w:p>
        </w:tc>
      </w:tr>
    </w:tbl>
    <w:p w14:paraId="514FBC4A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Measurement:</w:t>
      </w:r>
    </w:p>
    <w:p w14:paraId="7AF74F9A" w14:textId="77777777" w:rsidR="00DF606F" w:rsidRPr="00F860FB" w:rsidRDefault="00DF606F" w:rsidP="00D71E99">
      <w:pPr>
        <w:numPr>
          <w:ilvl w:val="0"/>
          <w:numId w:val="61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Percentage of quality decisions made by process owners vs. QA department: Target 70%+</w:t>
      </w:r>
    </w:p>
    <w:p w14:paraId="7CB5B649" w14:textId="77777777" w:rsidR="00DF606F" w:rsidRPr="00F860FB" w:rsidRDefault="00DF606F" w:rsidP="00D71E99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Number of improvement suggestions from operations/sales: Target 1-2 per month</w:t>
      </w:r>
    </w:p>
    <w:p w14:paraId="621F0BB9" w14:textId="77777777" w:rsidR="00DF606F" w:rsidRPr="00F860FB" w:rsidRDefault="00DF606F" w:rsidP="00D71E99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Employee survey response: "Quality is my responsibility" should be 80%+ agreement</w:t>
      </w:r>
    </w:p>
    <w:p w14:paraId="2C1F0560" w14:textId="77777777" w:rsidR="00DF606F" w:rsidRPr="00F860FB" w:rsidRDefault="00DF606F" w:rsidP="007D1AD7">
      <w:pPr>
        <w:pStyle w:val="Heading3"/>
      </w:pPr>
      <w:bookmarkStart w:id="73" w:name="_Toc212478121"/>
      <w:bookmarkStart w:id="74" w:name="_Toc212711895"/>
      <w:r w:rsidRPr="00F860FB">
        <w:t>Mistake 3: "Paper Factory Trap" — Procedures That Add No Value</w:t>
      </w:r>
      <w:bookmarkEnd w:id="73"/>
      <w:bookmarkEnd w:id="74"/>
    </w:p>
    <w:p w14:paraId="3D1DEEFE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Problem: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Organization creates extensive documentation that staff doesn't use, leading to wasted time, resistance, and cynicism about the QMS.</w:t>
      </w:r>
    </w:p>
    <w:p w14:paraId="40666C2D" w14:textId="77777777" w:rsidR="00DF606F" w:rsidRPr="00F860FB" w:rsidRDefault="00DF606F" w:rsidP="00DA5E5F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Why It Happens:</w:t>
      </w:r>
    </w:p>
    <w:p w14:paraId="3450D563" w14:textId="77777777" w:rsidR="00DF606F" w:rsidRPr="00F860FB" w:rsidRDefault="00DF606F" w:rsidP="00D71E99">
      <w:pPr>
        <w:numPr>
          <w:ilvl w:val="0"/>
          <w:numId w:val="6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Consultants or auditors create comprehensive documentation without operational input</w:t>
      </w:r>
    </w:p>
    <w:p w14:paraId="1C17050B" w14:textId="77777777" w:rsidR="00DF606F" w:rsidRPr="00F860FB" w:rsidRDefault="00DF606F" w:rsidP="00D71E99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Procedures document "how we should work" rather than "how we actually work"</w:t>
      </w:r>
    </w:p>
    <w:p w14:paraId="3A2934D0" w14:textId="77777777" w:rsidR="00DF606F" w:rsidRPr="00F860FB" w:rsidRDefault="00DF606F" w:rsidP="00D71E99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Documentation includes everything rather than focusing on high-risk/high-value activities</w:t>
      </w:r>
    </w:p>
    <w:p w14:paraId="59DBE3C8" w14:textId="77777777" w:rsidR="00DF606F" w:rsidRPr="00F860FB" w:rsidRDefault="00DF606F" w:rsidP="00D71E99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No review process to eliminate outdated or unnecessary documents</w:t>
      </w:r>
    </w:p>
    <w:p w14:paraId="63BE4FCA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How to Prevent It:</w:t>
      </w:r>
    </w:p>
    <w:tbl>
      <w:tblPr>
        <w:tblStyle w:val="GridTable1Light"/>
        <w:tblW w:w="9339" w:type="dxa"/>
        <w:tblLook w:val="04A0" w:firstRow="1" w:lastRow="0" w:firstColumn="1" w:lastColumn="0" w:noHBand="0" w:noVBand="1"/>
      </w:tblPr>
      <w:tblGrid>
        <w:gridCol w:w="2346"/>
        <w:gridCol w:w="5667"/>
        <w:gridCol w:w="1326"/>
      </w:tblGrid>
      <w:tr w:rsidR="00DF606F" w:rsidRPr="00F860FB" w14:paraId="22671361" w14:textId="77777777" w:rsidTr="0013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1707D3F3" w14:textId="77777777" w:rsidR="00DF606F" w:rsidRPr="00DA5E5F" w:rsidRDefault="00DF606F" w:rsidP="00DF606F">
            <w:pPr>
              <w:jc w:val="center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lastRenderedPageBreak/>
              <w:t>Action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225AC368" w14:textId="77777777" w:rsidR="00DF606F" w:rsidRPr="00DA5E5F" w:rsidRDefault="00DF606F" w:rsidP="00DF60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Implementation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0F07341E" w14:textId="77777777" w:rsidR="00DF606F" w:rsidRPr="00DA5E5F" w:rsidRDefault="00DF606F" w:rsidP="00DF60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Timeline</w:t>
            </w:r>
          </w:p>
        </w:tc>
      </w:tr>
      <w:tr w:rsidR="00DF606F" w:rsidRPr="00F860FB" w14:paraId="235C8C51" w14:textId="77777777" w:rsidTr="0013592E">
        <w:trPr>
          <w:trHeight w:val="8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675F37B8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Documentation Criteria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4AE9729F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Every document must pass: Prevents risk? Adds value? Can't be simplified?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78DF235D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 6</w:t>
            </w:r>
          </w:p>
        </w:tc>
      </w:tr>
      <w:tr w:rsidR="00DF606F" w:rsidRPr="00F860FB" w14:paraId="27E93F17" w14:textId="77777777" w:rsidTr="0013592E">
        <w:trPr>
          <w:trHeight w:val="8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307FB7B3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Operational Co-Design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2EB71150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Operators write/review procedures with quality team facilitating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4020083F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Weeks 6-8</w:t>
            </w:r>
          </w:p>
        </w:tc>
      </w:tr>
      <w:tr w:rsidR="00DF606F" w:rsidRPr="00F860FB" w14:paraId="730A5E6E" w14:textId="77777777" w:rsidTr="0013592E">
        <w:trPr>
          <w:trHeight w:val="8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3A2625E7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Visual Over Written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6488F2DF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Use flowcharts, checklists, photos instead of paragraph descriptions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74DA3AB0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 6</w:t>
            </w:r>
          </w:p>
        </w:tc>
      </w:tr>
      <w:tr w:rsidR="00DF606F" w:rsidRPr="00F860FB" w14:paraId="155401E2" w14:textId="77777777" w:rsidTr="0013592E">
        <w:trPr>
          <w:trHeight w:val="8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6FD5A2C3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Lean Approach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71D1F5F8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Start minimal; add documentation only when needed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1ED610EC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Ongoing</w:t>
            </w:r>
          </w:p>
        </w:tc>
      </w:tr>
      <w:tr w:rsidR="00DF606F" w:rsidRPr="00F860FB" w14:paraId="651AB2AA" w14:textId="77777777" w:rsidTr="0013592E">
        <w:trPr>
          <w:trHeight w:val="8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52D8EDE7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Annual Review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672B9699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Every 12 months, audit documentation to eliminate unused items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0E3D6A10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Year 1+</w:t>
            </w:r>
          </w:p>
        </w:tc>
      </w:tr>
      <w:tr w:rsidR="00DF606F" w:rsidRPr="00F860FB" w14:paraId="71CE573C" w14:textId="77777777" w:rsidTr="0013592E">
        <w:trPr>
          <w:trHeight w:val="8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4C450F34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Digital Integration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106529DE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Build procedures into software systems rather than separate documents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1403D350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Weeks 9-14</w:t>
            </w:r>
          </w:p>
        </w:tc>
      </w:tr>
    </w:tbl>
    <w:p w14:paraId="13F59B53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Measurement:</w:t>
      </w:r>
    </w:p>
    <w:p w14:paraId="505482D0" w14:textId="77777777" w:rsidR="00DF606F" w:rsidRPr="00F860FB" w:rsidRDefault="00DF606F" w:rsidP="00D71E99">
      <w:pPr>
        <w:numPr>
          <w:ilvl w:val="0"/>
          <w:numId w:val="6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Document usage rate: Track which procedures are accessed/used. Target: 90%+ actively used</w:t>
      </w:r>
    </w:p>
    <w:p w14:paraId="552B403A" w14:textId="77777777" w:rsidR="00DF606F" w:rsidRPr="00F860FB" w:rsidRDefault="00DF606F" w:rsidP="00D71E99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Documentation page count: &lt;50 pages total (excluding forms/records). Target: 1 page per critical process</w:t>
      </w:r>
    </w:p>
    <w:p w14:paraId="774BC2AA" w14:textId="77777777" w:rsidR="00DF606F" w:rsidRPr="00F860FB" w:rsidRDefault="00DF606F" w:rsidP="00D71E99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Staff feedback: "Procedures help me do my job better" should be 80%+ agreement</w:t>
      </w:r>
    </w:p>
    <w:p w14:paraId="03BA62D9" w14:textId="77777777" w:rsidR="00DF606F" w:rsidRPr="00F860FB" w:rsidRDefault="00DF606F" w:rsidP="007D1AD7">
      <w:pPr>
        <w:pStyle w:val="Heading3"/>
      </w:pPr>
      <w:bookmarkStart w:id="75" w:name="_Toc212478122"/>
      <w:bookmarkStart w:id="76" w:name="_Toc212711896"/>
      <w:r w:rsidRPr="00F860FB">
        <w:t>Mistake 4: "Checkbox Mentality" — Implementing Requirements Mechanically</w:t>
      </w:r>
      <w:bookmarkEnd w:id="75"/>
      <w:bookmarkEnd w:id="76"/>
    </w:p>
    <w:p w14:paraId="206EC3D9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Problem: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Team implements ISO requirements without understanding the purpose, leading to compliance without improvement. Activities feel like meaningless bureaucracy.</w:t>
      </w:r>
    </w:p>
    <w:p w14:paraId="545C2B54" w14:textId="77777777" w:rsidR="00DF606F" w:rsidRPr="00F860FB" w:rsidRDefault="00DF606F" w:rsidP="00DA5E5F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Why It Happens:</w:t>
      </w:r>
    </w:p>
    <w:p w14:paraId="6EF72B00" w14:textId="77777777" w:rsidR="00DF606F" w:rsidRPr="00F860FB" w:rsidRDefault="00DF606F" w:rsidP="00D71E99">
      <w:pPr>
        <w:numPr>
          <w:ilvl w:val="0"/>
          <w:numId w:val="64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Leadership doesn't explain WHY each requirement matters to the business</w:t>
      </w:r>
    </w:p>
    <w:p w14:paraId="1B399803" w14:textId="77777777" w:rsidR="00DF606F" w:rsidRPr="00F860FB" w:rsidRDefault="00DF606F" w:rsidP="00D71E99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Implementation focused on meeting checklist of requirements vs. achieving objectives</w:t>
      </w:r>
    </w:p>
    <w:p w14:paraId="0B896C0E" w14:textId="77777777" w:rsidR="00DF606F" w:rsidRPr="00F860FB" w:rsidRDefault="00DF606F" w:rsidP="00D71E99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No connection made between requirements and actual business problems</w:t>
      </w:r>
    </w:p>
    <w:p w14:paraId="32031B12" w14:textId="77777777" w:rsidR="00DF606F" w:rsidRDefault="00DF606F" w:rsidP="00D71E99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Staff view ISO as external mandate rather than business tool</w:t>
      </w:r>
    </w:p>
    <w:p w14:paraId="2D337D2A" w14:textId="77777777" w:rsidR="0013592E" w:rsidRDefault="0013592E" w:rsidP="0013592E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0839D4CC" w14:textId="77777777" w:rsidR="0013592E" w:rsidRPr="00F860FB" w:rsidRDefault="0013592E" w:rsidP="0013592E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3C324E0B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How to Prevent It:</w:t>
      </w:r>
    </w:p>
    <w:tbl>
      <w:tblPr>
        <w:tblStyle w:val="GridTable1Light"/>
        <w:tblW w:w="9070" w:type="dxa"/>
        <w:tblLook w:val="04A0" w:firstRow="1" w:lastRow="0" w:firstColumn="1" w:lastColumn="0" w:noHBand="0" w:noVBand="1"/>
      </w:tblPr>
      <w:tblGrid>
        <w:gridCol w:w="2401"/>
        <w:gridCol w:w="5131"/>
        <w:gridCol w:w="1538"/>
      </w:tblGrid>
      <w:tr w:rsidR="00DF606F" w:rsidRPr="00F860FB" w14:paraId="21021015" w14:textId="77777777" w:rsidTr="0013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70E8C0ED" w14:textId="77777777" w:rsidR="00DF606F" w:rsidRPr="00DA5E5F" w:rsidRDefault="00DF606F" w:rsidP="00DF606F">
            <w:pPr>
              <w:jc w:val="center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Action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2C3E487F" w14:textId="77777777" w:rsidR="00DF606F" w:rsidRPr="00DA5E5F" w:rsidRDefault="00DF606F" w:rsidP="00DF60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Implementation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6C70087A" w14:textId="77777777" w:rsidR="00DF606F" w:rsidRPr="00DA5E5F" w:rsidRDefault="00DF606F" w:rsidP="00DF60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Timeline</w:t>
            </w:r>
          </w:p>
        </w:tc>
      </w:tr>
      <w:tr w:rsidR="00DF606F" w:rsidRPr="00F860FB" w14:paraId="28F02FBA" w14:textId="77777777" w:rsidTr="0013592E">
        <w:trPr>
          <w:trHeight w:val="7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672FAE7F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Connect to Business Strategy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2B46392C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Explicitly link each requirement to customer satisfaction or cost reduction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400C0A33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 4</w:t>
            </w:r>
          </w:p>
        </w:tc>
      </w:tr>
      <w:tr w:rsidR="00DF606F" w:rsidRPr="00F860FB" w14:paraId="02F10417" w14:textId="77777777" w:rsidTr="0013592E">
        <w:trPr>
          <w:trHeight w:val="1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hideMark/>
          </w:tcPr>
          <w:p w14:paraId="2163CD50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Purpose-First Training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hideMark/>
          </w:tcPr>
          <w:p w14:paraId="0CC82845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Train WHY before WHAT (e.g., "Risk assessment helps us prevent costly problems")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hideMark/>
          </w:tcPr>
          <w:p w14:paraId="75BD8700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Weeks 4-5</w:t>
            </w:r>
          </w:p>
        </w:tc>
      </w:tr>
      <w:tr w:rsidR="00DF606F" w:rsidRPr="00F860FB" w14:paraId="70E5CC43" w14:textId="77777777" w:rsidTr="0013592E">
        <w:trPr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733687D8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Contextual Examples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0E067118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Use company-specific examples, not generic ISO definitions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282D676F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Weeks 6-8</w:t>
            </w:r>
          </w:p>
        </w:tc>
      </w:tr>
      <w:tr w:rsidR="00DF606F" w:rsidRPr="00F860FB" w14:paraId="59005268" w14:textId="77777777" w:rsidTr="0013592E">
        <w:trPr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3ADA165C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Impact Measurement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5B98902D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Show HOW each activity improves business metrics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06DFF680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Ongoing monthly</w:t>
            </w:r>
          </w:p>
        </w:tc>
      </w:tr>
      <w:tr w:rsidR="00DF606F" w:rsidRPr="00F860FB" w14:paraId="2E17F485" w14:textId="77777777" w:rsidTr="0013592E">
        <w:trPr>
          <w:trHeight w:val="7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7C664BAD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Staff Input Sessions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7B721B43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Ask: "How could this requirement help us?" and listen to answers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638CDD70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 4</w:t>
            </w:r>
          </w:p>
        </w:tc>
      </w:tr>
      <w:tr w:rsidR="00DF606F" w:rsidRPr="00F860FB" w14:paraId="5963DD31" w14:textId="77777777" w:rsidTr="0013592E">
        <w:trPr>
          <w:trHeight w:val="7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680C5C32" w14:textId="0771CBFF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 xml:space="preserve">Leadership </w:t>
            </w:r>
            <w:r w:rsidR="0013592E"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Modellin</w:t>
            </w:r>
            <w:r w:rsidR="0013592E" w:rsidRPr="00F860FB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g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3D39C7C0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Leaders actively participate in quality activities, not just delegate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6CB0E591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Ongoing</w:t>
            </w:r>
          </w:p>
        </w:tc>
      </w:tr>
    </w:tbl>
    <w:p w14:paraId="672981D5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Measurement:</w:t>
      </w:r>
    </w:p>
    <w:p w14:paraId="3E66AAD6" w14:textId="77777777" w:rsidR="00DF606F" w:rsidRPr="00F860FB" w:rsidRDefault="00DF606F" w:rsidP="00D71E99">
      <w:pPr>
        <w:numPr>
          <w:ilvl w:val="0"/>
          <w:numId w:val="65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Employee survey: "I understand why we do quality activities" should be 85%+ agreement</w:t>
      </w:r>
    </w:p>
    <w:p w14:paraId="03B4A126" w14:textId="77777777" w:rsidR="00DF606F" w:rsidRPr="00F860FB" w:rsidRDefault="00DF606F" w:rsidP="00D71E99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Manager assessment: Can leaders explain business value of 80%+ of ISO requirements? Target: Yes</w:t>
      </w:r>
    </w:p>
    <w:p w14:paraId="4396D445" w14:textId="77777777" w:rsidR="00DF606F" w:rsidRPr="00F860FB" w:rsidRDefault="00DF606F" w:rsidP="00D71E99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Improvement idea generation: Does staff suggest improvements based on understanding? Monitor for quality/relevance</w:t>
      </w:r>
    </w:p>
    <w:p w14:paraId="7AA405D9" w14:textId="77777777" w:rsidR="00DF606F" w:rsidRPr="00F860FB" w:rsidRDefault="00DF606F" w:rsidP="007D1AD7">
      <w:pPr>
        <w:pStyle w:val="Heading3"/>
      </w:pPr>
      <w:bookmarkStart w:id="77" w:name="_Toc212478123"/>
      <w:bookmarkStart w:id="78" w:name="_Toc212711897"/>
      <w:r w:rsidRPr="00F860FB">
        <w:t>Mistake 5: "The Sustainability Crisis" — System Maintenance Fails After Certification</w:t>
      </w:r>
      <w:bookmarkEnd w:id="77"/>
      <w:bookmarkEnd w:id="78"/>
    </w:p>
    <w:p w14:paraId="01815118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Problem: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Organization achieves certification but cannot sustain engagement and discipline. Procedures are abandoned, internal audits become cursory, management reviews turn into compliance exercises, and performance degrades.</w:t>
      </w:r>
    </w:p>
    <w:p w14:paraId="5910B18D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Why It Happens:</w:t>
      </w:r>
    </w:p>
    <w:p w14:paraId="70785207" w14:textId="77777777" w:rsidR="00DF606F" w:rsidRPr="00F860FB" w:rsidRDefault="00DF606F" w:rsidP="00D71E99">
      <w:pPr>
        <w:numPr>
          <w:ilvl w:val="0"/>
          <w:numId w:val="66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Initial implementation was auditor-driven; staff sees certification as endpoint</w:t>
      </w:r>
    </w:p>
    <w:p w14:paraId="52EFB9BF" w14:textId="77777777" w:rsidR="00DF606F" w:rsidRPr="00F860FB" w:rsidRDefault="00DF606F" w:rsidP="00D71E99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No mechanism to maintain momentum post-certification</w:t>
      </w:r>
    </w:p>
    <w:p w14:paraId="51B5C11B" w14:textId="77777777" w:rsidR="00DF606F" w:rsidRPr="00F860FB" w:rsidRDefault="00DF606F" w:rsidP="00D71E99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Insufficient resource allocation to ongoing QMS maintenance</w:t>
      </w:r>
    </w:p>
    <w:p w14:paraId="44BE1827" w14:textId="77777777" w:rsidR="00DF606F" w:rsidRPr="00F860FB" w:rsidRDefault="00DF606F" w:rsidP="00D71E99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Leadership engagement drops once audit is passed</w:t>
      </w:r>
    </w:p>
    <w:p w14:paraId="4BB166DC" w14:textId="77777777" w:rsidR="00DF606F" w:rsidRDefault="00DF606F" w:rsidP="00D71E99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ROI not demonstrated, so business case disappears</w:t>
      </w:r>
    </w:p>
    <w:p w14:paraId="3A5801E7" w14:textId="77777777" w:rsidR="0013592E" w:rsidRDefault="0013592E" w:rsidP="0013592E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0FB3D376" w14:textId="77777777" w:rsidR="0013592E" w:rsidRPr="00F860FB" w:rsidRDefault="0013592E" w:rsidP="0013592E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6FC3E5D4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How to Prevent It:</w:t>
      </w:r>
    </w:p>
    <w:tbl>
      <w:tblPr>
        <w:tblStyle w:val="GridTable1Light"/>
        <w:tblW w:w="9629" w:type="dxa"/>
        <w:tblLook w:val="04A0" w:firstRow="1" w:lastRow="0" w:firstColumn="1" w:lastColumn="0" w:noHBand="0" w:noVBand="1"/>
      </w:tblPr>
      <w:tblGrid>
        <w:gridCol w:w="2743"/>
        <w:gridCol w:w="4902"/>
        <w:gridCol w:w="1984"/>
      </w:tblGrid>
      <w:tr w:rsidR="00DF606F" w:rsidRPr="00F860FB" w14:paraId="575000AD" w14:textId="77777777" w:rsidTr="00DA5E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4954E309" w14:textId="77777777" w:rsidR="00DF606F" w:rsidRPr="00DA5E5F" w:rsidRDefault="00DF606F" w:rsidP="00DF606F">
            <w:pPr>
              <w:jc w:val="center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Action</w:t>
            </w:r>
          </w:p>
        </w:tc>
        <w:tc>
          <w:tcPr>
            <w:tcW w:w="4902" w:type="dxa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5896B532" w14:textId="77777777" w:rsidR="00DF606F" w:rsidRPr="00DA5E5F" w:rsidRDefault="00DF606F" w:rsidP="00DF60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Implementation</w:t>
            </w:r>
          </w:p>
        </w:tc>
        <w:tc>
          <w:tcPr>
            <w:tcW w:w="1984" w:type="dxa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28B232B5" w14:textId="77777777" w:rsidR="00DF606F" w:rsidRPr="00DA5E5F" w:rsidRDefault="00DF606F" w:rsidP="00DF60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Timeline</w:t>
            </w:r>
          </w:p>
        </w:tc>
      </w:tr>
      <w:tr w:rsidR="00DF606F" w:rsidRPr="00F860FB" w14:paraId="154B7BD8" w14:textId="77777777" w:rsidTr="00DA5E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3336CC28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Post-Certification Planning</w:t>
            </w:r>
          </w:p>
        </w:tc>
        <w:tc>
          <w:tcPr>
            <w:tcW w:w="4902" w:type="dxa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5842F62B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Before audit, plan how to maintain and evolve system</w:t>
            </w:r>
          </w:p>
        </w:tc>
        <w:tc>
          <w:tcPr>
            <w:tcW w:w="1984" w:type="dxa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1BEAAF15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Month 4</w:t>
            </w:r>
          </w:p>
        </w:tc>
      </w:tr>
      <w:tr w:rsidR="00DF606F" w:rsidRPr="00F860FB" w14:paraId="6437193A" w14:textId="77777777" w:rsidTr="00DA5E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0BDABE53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Continuous Value Demonstration</w:t>
            </w:r>
          </w:p>
        </w:tc>
        <w:tc>
          <w:tcPr>
            <w:tcW w:w="490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61C43A1C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Monthly reporting of quality ROI and cost savings</w:t>
            </w:r>
          </w:p>
        </w:tc>
        <w:tc>
          <w:tcPr>
            <w:tcW w:w="198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3FF63AB5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Month 1+ ongoing</w:t>
            </w:r>
          </w:p>
        </w:tc>
      </w:tr>
      <w:tr w:rsidR="00DF606F" w:rsidRPr="00F860FB" w14:paraId="4C480AF3" w14:textId="77777777" w:rsidTr="00DA5E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30CFC05B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Ownership Integration</w:t>
            </w:r>
          </w:p>
        </w:tc>
        <w:tc>
          <w:tcPr>
            <w:tcW w:w="490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2D132752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Make quality part of process owners' primary responsibilities</w:t>
            </w:r>
          </w:p>
        </w:tc>
        <w:tc>
          <w:tcPr>
            <w:tcW w:w="198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52D83A79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 4</w:t>
            </w:r>
          </w:p>
        </w:tc>
      </w:tr>
      <w:tr w:rsidR="00DF606F" w:rsidRPr="00F860FB" w14:paraId="2854C53A" w14:textId="77777777" w:rsidTr="00DA5E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02D8E1B3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Automated Monitoring</w:t>
            </w:r>
          </w:p>
        </w:tc>
        <w:tc>
          <w:tcPr>
            <w:tcW w:w="490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55574633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Use dashboards and alerts to track KPIs without manual effort</w:t>
            </w:r>
          </w:p>
        </w:tc>
        <w:tc>
          <w:tcPr>
            <w:tcW w:w="198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102CF8E3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Weeks 9-14</w:t>
            </w:r>
          </w:p>
        </w:tc>
      </w:tr>
      <w:tr w:rsidR="00DF606F" w:rsidRPr="00F860FB" w14:paraId="0803BBB0" w14:textId="77777777" w:rsidTr="00DA5E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571F14B7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Scheduled Reviews</w:t>
            </w:r>
          </w:p>
        </w:tc>
        <w:tc>
          <w:tcPr>
            <w:tcW w:w="490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5E6A97BB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Calendar quarterly management reviews and annual QMS reviews</w:t>
            </w:r>
          </w:p>
        </w:tc>
        <w:tc>
          <w:tcPr>
            <w:tcW w:w="198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3A4BC650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Month 1</w:t>
            </w:r>
          </w:p>
        </w:tc>
      </w:tr>
      <w:tr w:rsidR="00DF606F" w:rsidRPr="00F860FB" w14:paraId="38B985E7" w14:textId="77777777" w:rsidTr="00DA5E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hideMark/>
          </w:tcPr>
          <w:p w14:paraId="12441380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Evolution Planning</w:t>
            </w:r>
          </w:p>
        </w:tc>
        <w:tc>
          <w:tcPr>
            <w:tcW w:w="4902" w:type="dxa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hideMark/>
          </w:tcPr>
          <w:p w14:paraId="58ACD0B1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Identify 2-3 improvement initiatives quarterly to keep system current</w:t>
            </w:r>
          </w:p>
        </w:tc>
        <w:tc>
          <w:tcPr>
            <w:tcW w:w="1984" w:type="dxa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hideMark/>
          </w:tcPr>
          <w:p w14:paraId="78CF032B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Ongoing quarterly</w:t>
            </w:r>
          </w:p>
        </w:tc>
      </w:tr>
      <w:tr w:rsidR="00DF606F" w:rsidRPr="00F860FB" w14:paraId="5F391891" w14:textId="77777777" w:rsidTr="00DA5E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4052BD5E" w14:textId="77777777" w:rsidR="00DF606F" w:rsidRPr="00F860FB" w:rsidRDefault="00DF606F" w:rsidP="00DF606F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Incentive Alignment</w:t>
            </w:r>
          </w:p>
        </w:tc>
        <w:tc>
          <w:tcPr>
            <w:tcW w:w="4902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41379FCE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Tie bonuses, promotions, or recognition to quality outcomes</w:t>
            </w:r>
          </w:p>
        </w:tc>
        <w:tc>
          <w:tcPr>
            <w:tcW w:w="1984" w:type="dxa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hideMark/>
          </w:tcPr>
          <w:p w14:paraId="0DFA87D1" w14:textId="77777777" w:rsidR="00DF606F" w:rsidRPr="00F860FB" w:rsidRDefault="00DF606F" w:rsidP="00DF60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Month 1</w:t>
            </w:r>
          </w:p>
        </w:tc>
      </w:tr>
    </w:tbl>
    <w:p w14:paraId="2C7062FF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Measurement:</w:t>
      </w:r>
    </w:p>
    <w:p w14:paraId="6E928ED3" w14:textId="77777777" w:rsidR="00DF606F" w:rsidRPr="00F860FB" w:rsidRDefault="00DF606F" w:rsidP="00D71E99">
      <w:pPr>
        <w:numPr>
          <w:ilvl w:val="0"/>
          <w:numId w:val="67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Compare Year 1 vs. Year 2 performance metrics:</w:t>
      </w:r>
    </w:p>
    <w:p w14:paraId="077E2BB8" w14:textId="77777777" w:rsidR="00DF606F" w:rsidRPr="00F860FB" w:rsidRDefault="00DF606F" w:rsidP="00D71E99">
      <w:pPr>
        <w:numPr>
          <w:ilvl w:val="1"/>
          <w:numId w:val="6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Should stay same or improve (not degrade)</w:t>
      </w:r>
    </w:p>
    <w:p w14:paraId="0E5FD716" w14:textId="77777777" w:rsidR="00DF606F" w:rsidRPr="00F860FB" w:rsidRDefault="00DF606F" w:rsidP="00D71E99">
      <w:pPr>
        <w:numPr>
          <w:ilvl w:val="1"/>
          <w:numId w:val="6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Target: Year 2 KPI improvement of 5-10%+</w:t>
      </w:r>
    </w:p>
    <w:p w14:paraId="0DCB2509" w14:textId="77777777" w:rsidR="00DF606F" w:rsidRPr="00F860FB" w:rsidRDefault="00DF606F" w:rsidP="00D71E99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Internal audit findings over time:</w:t>
      </w:r>
    </w:p>
    <w:p w14:paraId="45588D08" w14:textId="77777777" w:rsidR="00DF606F" w:rsidRPr="00F860FB" w:rsidRDefault="00DF606F" w:rsidP="00D71E99">
      <w:pPr>
        <w:numPr>
          <w:ilvl w:val="1"/>
          <w:numId w:val="6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Year 1: 8-12 findings common</w:t>
      </w:r>
    </w:p>
    <w:p w14:paraId="71273FAC" w14:textId="77777777" w:rsidR="00DF606F" w:rsidRPr="00F860FB" w:rsidRDefault="00DF606F" w:rsidP="00D71E99">
      <w:pPr>
        <w:numPr>
          <w:ilvl w:val="1"/>
          <w:numId w:val="6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Year 2: Should be 4-8 findings (improvement)</w:t>
      </w:r>
    </w:p>
    <w:p w14:paraId="09C2AC8A" w14:textId="77777777" w:rsidR="00DF606F" w:rsidRPr="00F860FB" w:rsidRDefault="00DF606F" w:rsidP="00D71E99">
      <w:pPr>
        <w:numPr>
          <w:ilvl w:val="1"/>
          <w:numId w:val="6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Year 3: Should be 2-4 findings (maturity)</w:t>
      </w:r>
    </w:p>
    <w:p w14:paraId="0C61D1C6" w14:textId="77777777" w:rsidR="00DF606F" w:rsidRPr="00F860FB" w:rsidRDefault="00DF606F" w:rsidP="00D71E99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Management review effectiveness:</w:t>
      </w:r>
    </w:p>
    <w:p w14:paraId="1FB94FC8" w14:textId="77777777" w:rsidR="00DF606F" w:rsidRPr="00F860FB" w:rsidRDefault="00DF606F" w:rsidP="00D71E99">
      <w:pPr>
        <w:numPr>
          <w:ilvl w:val="1"/>
          <w:numId w:val="6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Survey attendees: "This meeting drives business decisions" should stay 75%+</w:t>
      </w:r>
    </w:p>
    <w:p w14:paraId="77B2EF9B" w14:textId="77777777" w:rsidR="00DF606F" w:rsidRPr="00F860FB" w:rsidRDefault="00DF606F" w:rsidP="007D1AD7">
      <w:pPr>
        <w:pStyle w:val="Heading3"/>
      </w:pPr>
      <w:bookmarkStart w:id="79" w:name="_Toc212478124"/>
      <w:bookmarkStart w:id="80" w:name="_Toc212711898"/>
      <w:r w:rsidRPr="00F860FB">
        <w:t>Mistake 6: "Misunderstanding the Standard" — Incorrect Implementation of Key Clauses</w:t>
      </w:r>
      <w:bookmarkEnd w:id="79"/>
      <w:bookmarkEnd w:id="80"/>
    </w:p>
    <w:p w14:paraId="269F12C2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Problem: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Organization implements ISO requirements incorrectly due to misunderstanding, leading to audit nonconformities and system ineffectiveness.</w:t>
      </w:r>
    </w:p>
    <w:p w14:paraId="3F9F6349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Common Misunderstandings:</w:t>
      </w:r>
    </w:p>
    <w:p w14:paraId="60B0B3F2" w14:textId="77777777" w:rsidR="00DF606F" w:rsidRPr="00F860FB" w:rsidRDefault="00DF606F" w:rsidP="00DA5E5F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Misunderstanding 1: Context of Organization = External Issues Only</w:t>
      </w:r>
    </w:p>
    <w:p w14:paraId="75F42F3D" w14:textId="77777777" w:rsidR="00DF606F" w:rsidRPr="00F860FB" w:rsidRDefault="00DF606F" w:rsidP="00D71E99">
      <w:pPr>
        <w:numPr>
          <w:ilvl w:val="0"/>
          <w:numId w:val="6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Correct Understanding: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Includes both external (market, regulations, stakeholders) AND internal (resources, capabilities, culture, structure)</w:t>
      </w:r>
    </w:p>
    <w:p w14:paraId="33C53FAE" w14:textId="77777777" w:rsidR="00DF606F" w:rsidRPr="00F860FB" w:rsidRDefault="00DF606F" w:rsidP="00D71E99">
      <w:pPr>
        <w:numPr>
          <w:ilvl w:val="0"/>
          <w:numId w:val="6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How It Affects Implementation:</w:t>
      </w:r>
    </w:p>
    <w:p w14:paraId="3128CE41" w14:textId="7A8213D4" w:rsidR="00DF606F" w:rsidRPr="00F860FB" w:rsidRDefault="00DF606F" w:rsidP="00D71E99">
      <w:pPr>
        <w:numPr>
          <w:ilvl w:val="1"/>
          <w:numId w:val="6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Incorrect: Only </w:t>
      </w:r>
      <w:r w:rsidR="0013592E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analyse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market and regulatory context</w:t>
      </w:r>
    </w:p>
    <w:p w14:paraId="057D5781" w14:textId="77777777" w:rsidR="00DF606F" w:rsidRPr="00F860FB" w:rsidRDefault="00DF606F" w:rsidP="00D71E99">
      <w:pPr>
        <w:numPr>
          <w:ilvl w:val="1"/>
          <w:numId w:val="6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Correct: Map internal processes, capabilities, risks, stakeholders, and culture</w:t>
      </w:r>
    </w:p>
    <w:p w14:paraId="349292B5" w14:textId="77777777" w:rsidR="00DF606F" w:rsidRPr="00F860FB" w:rsidRDefault="00DF606F" w:rsidP="00D71E99">
      <w:pPr>
        <w:numPr>
          <w:ilvl w:val="0"/>
          <w:numId w:val="68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Fix: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Create comprehensive context analysis including organizational structure, resource assessment, process capabilities</w:t>
      </w:r>
    </w:p>
    <w:p w14:paraId="7612EEFC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Misunderstanding 2: Risk-Based Thinking = Formal FMEA for Everything</w:t>
      </w:r>
    </w:p>
    <w:p w14:paraId="4F673374" w14:textId="77777777" w:rsidR="00DF606F" w:rsidRPr="00F860FB" w:rsidRDefault="00DF606F" w:rsidP="00D71E99">
      <w:pPr>
        <w:numPr>
          <w:ilvl w:val="0"/>
          <w:numId w:val="6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Correct Understanding: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Scale risk assessment to complexity and impact. Simple processes need simple risk assessment; complex processes may need formal FMEA</w:t>
      </w:r>
    </w:p>
    <w:p w14:paraId="452DD75C" w14:textId="77777777" w:rsidR="00DF606F" w:rsidRPr="00F860FB" w:rsidRDefault="00DF606F" w:rsidP="00D71E99">
      <w:pPr>
        <w:numPr>
          <w:ilvl w:val="0"/>
          <w:numId w:val="6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How It Affects Implementation:</w:t>
      </w:r>
    </w:p>
    <w:p w14:paraId="0AABC5AF" w14:textId="77777777" w:rsidR="00DF606F" w:rsidRPr="00F860FB" w:rsidRDefault="00DF606F" w:rsidP="00D71E99">
      <w:pPr>
        <w:numPr>
          <w:ilvl w:val="1"/>
          <w:numId w:val="6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Incorrect: Spend 100+ hours on FMEA for low-risk processes</w:t>
      </w:r>
    </w:p>
    <w:p w14:paraId="7ACB7535" w14:textId="77777777" w:rsidR="00DF606F" w:rsidRPr="00F860FB" w:rsidRDefault="00DF606F" w:rsidP="00D71E99">
      <w:pPr>
        <w:numPr>
          <w:ilvl w:val="1"/>
          <w:numId w:val="6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Correct: Use simple risk register for most processes; FMEA only for high-risk/complex processes</w:t>
      </w:r>
    </w:p>
    <w:p w14:paraId="6A5C59A7" w14:textId="77777777" w:rsidR="00DF606F" w:rsidRPr="00F860FB" w:rsidRDefault="00DF606F" w:rsidP="00D71E99">
      <w:pPr>
        <w:numPr>
          <w:ilvl w:val="0"/>
          <w:numId w:val="69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Fix: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Create risk assessment framework that's proportionate to process risk</w:t>
      </w:r>
    </w:p>
    <w:p w14:paraId="73E84EFB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Misunderstanding 3: Documented Information = Lots of Written Procedures</w:t>
      </w:r>
    </w:p>
    <w:p w14:paraId="322AE1EE" w14:textId="77777777" w:rsidR="00DF606F" w:rsidRPr="00F860FB" w:rsidRDefault="00DF606F" w:rsidP="00D71E99">
      <w:pPr>
        <w:numPr>
          <w:ilvl w:val="0"/>
          <w:numId w:val="70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Correct Understanding: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Procedures can be digital, visual, embedded in systems, or even unwritten (if controlled and verified)</w:t>
      </w:r>
    </w:p>
    <w:p w14:paraId="322A2CEC" w14:textId="77777777" w:rsidR="00DF606F" w:rsidRPr="00F860FB" w:rsidRDefault="00DF606F" w:rsidP="00D71E99">
      <w:pPr>
        <w:numPr>
          <w:ilvl w:val="0"/>
          <w:numId w:val="70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How It Affects Implementation:</w:t>
      </w:r>
    </w:p>
    <w:p w14:paraId="170A1BD3" w14:textId="77777777" w:rsidR="00DF606F" w:rsidRPr="00F860FB" w:rsidRDefault="00DF606F" w:rsidP="00D71E99">
      <w:pPr>
        <w:numPr>
          <w:ilvl w:val="1"/>
          <w:numId w:val="70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Incorrect: Create hundreds of pages of detailed procedures</w:t>
      </w:r>
    </w:p>
    <w:p w14:paraId="79DA2911" w14:textId="77777777" w:rsidR="00DF606F" w:rsidRPr="00F860FB" w:rsidRDefault="00DF606F" w:rsidP="00D71E99">
      <w:pPr>
        <w:numPr>
          <w:ilvl w:val="1"/>
          <w:numId w:val="70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Correct: Use checklists, flowcharts, videos, digital systems; document only truly critical information</w:t>
      </w:r>
    </w:p>
    <w:p w14:paraId="416672F4" w14:textId="77777777" w:rsidR="00DF606F" w:rsidRPr="00F860FB" w:rsidRDefault="00DF606F" w:rsidP="00D71E99">
      <w:pPr>
        <w:numPr>
          <w:ilvl w:val="0"/>
          <w:numId w:val="70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Fix: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Lean documentation approach; eliminate anything that doesn't add value</w:t>
      </w:r>
    </w:p>
    <w:p w14:paraId="1254C533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Misunderstanding 4: Internal Audits = Compliance Verification Only</w:t>
      </w:r>
    </w:p>
    <w:p w14:paraId="591DDEBD" w14:textId="77777777" w:rsidR="00DF606F" w:rsidRPr="00F860FB" w:rsidRDefault="00DF606F" w:rsidP="00D71E99">
      <w:pPr>
        <w:numPr>
          <w:ilvl w:val="0"/>
          <w:numId w:val="71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Correct Understanding: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Internal audits assess effectiveness of QMS and identify improvement opportunities</w:t>
      </w:r>
    </w:p>
    <w:p w14:paraId="69F6CEC0" w14:textId="77777777" w:rsidR="00DF606F" w:rsidRPr="00F860FB" w:rsidRDefault="00DF606F" w:rsidP="00D71E99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How It Affects Implementation:</w:t>
      </w:r>
    </w:p>
    <w:p w14:paraId="3C6690A4" w14:textId="77777777" w:rsidR="00DF606F" w:rsidRPr="00F860FB" w:rsidRDefault="00DF606F" w:rsidP="00D71E99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Incorrect: Audits only check if procedures are documented and followed</w:t>
      </w:r>
    </w:p>
    <w:p w14:paraId="45C7A4D7" w14:textId="77777777" w:rsidR="00DF606F" w:rsidRPr="00F860FB" w:rsidRDefault="00DF606F" w:rsidP="00D71E99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Correct: Audits assess whether procedures actually prevent problems and achieve business goals</w:t>
      </w:r>
    </w:p>
    <w:p w14:paraId="170BADF7" w14:textId="77777777" w:rsidR="00DF606F" w:rsidRPr="00F860FB" w:rsidRDefault="00DF606F" w:rsidP="00D71E99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Fix: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Train internal auditors to ask "Is this effective?" not just "Do you have this?"</w:t>
      </w:r>
    </w:p>
    <w:p w14:paraId="361D98C0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Misunderstanding 5: Management Review = Status Report Presentation</w:t>
      </w:r>
    </w:p>
    <w:p w14:paraId="2879C42F" w14:textId="77777777" w:rsidR="00DF606F" w:rsidRPr="00F860FB" w:rsidRDefault="00DF606F" w:rsidP="00D71E99">
      <w:pPr>
        <w:numPr>
          <w:ilvl w:val="0"/>
          <w:numId w:val="72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Correct Understanding: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Management review is a strategic decision-making meeting where leaders discuss data and make resource allocation decisions</w:t>
      </w:r>
    </w:p>
    <w:p w14:paraId="62680F05" w14:textId="77777777" w:rsidR="00DF606F" w:rsidRPr="00F860FB" w:rsidRDefault="00DF606F" w:rsidP="00D71E99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How It Affects Implementation:</w:t>
      </w:r>
    </w:p>
    <w:p w14:paraId="4D152BC0" w14:textId="77777777" w:rsidR="00DF606F" w:rsidRPr="00F860FB" w:rsidRDefault="00DF606F" w:rsidP="00D71E99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Incorrect: QA manager presents data; executives listen passively</w:t>
      </w:r>
    </w:p>
    <w:p w14:paraId="403C4508" w14:textId="77777777" w:rsidR="00DF606F" w:rsidRPr="00F860FB" w:rsidRDefault="00DF606F" w:rsidP="00D71E99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Correct: Leaders debate trends, discuss strategic implications, make improvement investment decisions</w:t>
      </w:r>
    </w:p>
    <w:p w14:paraId="63312D67" w14:textId="77777777" w:rsidR="00DF606F" w:rsidRPr="00F860FB" w:rsidRDefault="00DF606F" w:rsidP="00D71E99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Fix: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Restructure management review as strategic discussion with decision authority</w:t>
      </w:r>
    </w:p>
    <w:p w14:paraId="6E585DFC" w14:textId="77777777" w:rsidR="00DF606F" w:rsidRPr="00F860FB" w:rsidRDefault="00DF606F" w:rsidP="00DA5E5F">
      <w:pPr>
        <w:pStyle w:val="Heading3"/>
      </w:pPr>
      <w:bookmarkStart w:id="81" w:name="_Toc212478125"/>
      <w:bookmarkStart w:id="82" w:name="_Toc212711899"/>
      <w:r w:rsidRPr="00F860FB">
        <w:t>Mistake 7: "Can It Be Applied to Any Organization?" — Misfit Between Standard and Business</w:t>
      </w:r>
      <w:bookmarkEnd w:id="81"/>
      <w:bookmarkEnd w:id="82"/>
    </w:p>
    <w:p w14:paraId="4F1A82DC" w14:textId="77777777" w:rsidR="00DF606F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Problem: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Organization tries to apply ISO 9001:2015 as-is without adapting to industry, business model, or operational context. Results in forced fit and poor adoption.</w:t>
      </w:r>
    </w:p>
    <w:p w14:paraId="276B8FF1" w14:textId="77777777" w:rsidR="0013592E" w:rsidRPr="00F860FB" w:rsidRDefault="0013592E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471B0491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Why It Happens:</w:t>
      </w:r>
    </w:p>
    <w:p w14:paraId="728B15ED" w14:textId="77777777" w:rsidR="00DF606F" w:rsidRPr="00F860FB" w:rsidRDefault="00DF606F" w:rsidP="00D71E99">
      <w:pPr>
        <w:numPr>
          <w:ilvl w:val="0"/>
          <w:numId w:val="73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Generic implementation without industry-specific tailoring</w:t>
      </w:r>
    </w:p>
    <w:p w14:paraId="5CD50A79" w14:textId="77777777" w:rsidR="00DF606F" w:rsidRPr="00F860FB" w:rsidRDefault="00DF606F" w:rsidP="00D71E99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Failure to exclude irrelevant clauses (ISO allows exclusions with justification)</w:t>
      </w:r>
    </w:p>
    <w:p w14:paraId="73FFBB04" w14:textId="77777777" w:rsidR="00DF606F" w:rsidRPr="00F860FB" w:rsidRDefault="00DF606F" w:rsidP="00D71E99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No adaptation for business size, maturity, or complexity</w:t>
      </w:r>
    </w:p>
    <w:p w14:paraId="34B67A58" w14:textId="77777777" w:rsidR="00DF606F" w:rsidRPr="00F860FB" w:rsidRDefault="00DF606F" w:rsidP="00D71E99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Copy-paste approach from other organizations without customization</w:t>
      </w:r>
    </w:p>
    <w:p w14:paraId="57805F67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How to Prevent It:</w:t>
      </w:r>
    </w:p>
    <w:p w14:paraId="72D8DFA9" w14:textId="77777777" w:rsidR="00DF606F" w:rsidRPr="00F860FB" w:rsidRDefault="00DF606F" w:rsidP="00DA5E5F">
      <w:p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Industry-Specific Adaptations:</w:t>
      </w: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825"/>
        <w:gridCol w:w="2610"/>
        <w:gridCol w:w="1817"/>
        <w:gridCol w:w="2754"/>
      </w:tblGrid>
      <w:tr w:rsidR="00DF606F" w:rsidRPr="00F860FB" w14:paraId="3FAF8714" w14:textId="77777777" w:rsidTr="0013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05095028" w14:textId="77777777" w:rsidR="00DF606F" w:rsidRPr="00DA5E5F" w:rsidRDefault="00DF606F" w:rsidP="0013592E">
            <w:pPr>
              <w:jc w:val="center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Industry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5154C873" w14:textId="77777777" w:rsidR="00DF606F" w:rsidRPr="00DA5E5F" w:rsidRDefault="00DF606F" w:rsidP="0013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Key Process Focus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3C9ACD47" w14:textId="77777777" w:rsidR="00DF606F" w:rsidRPr="00DA5E5F" w:rsidRDefault="00DF606F" w:rsidP="0013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Common Exclusions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19C1ED0B" w14:textId="77777777" w:rsidR="00DF606F" w:rsidRPr="00DA5E5F" w:rsidRDefault="00DF606F" w:rsidP="0013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Unique Considerations</w:t>
            </w:r>
          </w:p>
        </w:tc>
      </w:tr>
      <w:tr w:rsidR="00DF606F" w:rsidRPr="00F860FB" w14:paraId="77F1AA4B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BDDDA10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Manufacturing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90382D0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Production control, Supplier management, Calibration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6BE27BA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Rarely excluded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806CCF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Equipment validation, statistical control, traceability</w:t>
            </w:r>
          </w:p>
        </w:tc>
      </w:tr>
      <w:tr w:rsidR="00DF606F" w:rsidRPr="00F860FB" w14:paraId="184875E6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0D1EF08B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IT/Software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76FEAA2F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Change management, Configuration control, Incident management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22D3B4ED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Design may be excluded if outsourced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2ED0B8A6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Release management, security, uptime focus</w:t>
            </w:r>
          </w:p>
        </w:tc>
      </w:tr>
      <w:tr w:rsidR="00DF606F" w:rsidRPr="00F860FB" w14:paraId="3F6BE588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EDFB7DF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Healthcare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79DAC2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Patient safety, Competency, Equipment validation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6E1E1E1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Usually none (regulatory requires most)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2A357CB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Clinical protocols, adverse events, regulatory reporting</w:t>
            </w:r>
          </w:p>
        </w:tc>
      </w:tr>
      <w:tr w:rsidR="00DF606F" w:rsidRPr="00F860FB" w14:paraId="337A47B3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95163A1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Service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267ED6F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Service delivery, Competency, Customer communication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80C7BE9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Rarely excluded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1FA8982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Service consistency, knowledge management, customization</w:t>
            </w:r>
          </w:p>
        </w:tc>
      </w:tr>
      <w:tr w:rsidR="00DF606F" w:rsidRPr="00F860FB" w14:paraId="50EAA78D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51D6116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Professional Services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32278A4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Project management, Resource allocation, IP protection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C7AD191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Supplier control may be light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EC68509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Knowledge management, subcontractor management, quality of outcomes</w:t>
            </w:r>
          </w:p>
        </w:tc>
      </w:tr>
    </w:tbl>
    <w:p w14:paraId="552A9AAC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Customization Framework:</w:t>
      </w:r>
    </w:p>
    <w:tbl>
      <w:tblPr>
        <w:tblStyle w:val="GridTable1Light"/>
        <w:tblW w:w="9245" w:type="dxa"/>
        <w:tblLook w:val="04A0" w:firstRow="1" w:lastRow="0" w:firstColumn="1" w:lastColumn="0" w:noHBand="0" w:noVBand="1"/>
      </w:tblPr>
      <w:tblGrid>
        <w:gridCol w:w="2224"/>
        <w:gridCol w:w="3558"/>
        <w:gridCol w:w="3463"/>
      </w:tblGrid>
      <w:tr w:rsidR="00DF606F" w:rsidRPr="00F860FB" w14:paraId="2B7671AD" w14:textId="77777777" w:rsidTr="00DA5E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5E7C9924" w14:textId="77777777" w:rsidR="00DF606F" w:rsidRPr="00DA5E5F" w:rsidRDefault="00DF606F" w:rsidP="00DF606F">
            <w:pPr>
              <w:jc w:val="center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Step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6D0BE00E" w14:textId="77777777" w:rsidR="00DF606F" w:rsidRPr="00DA5E5F" w:rsidRDefault="00DF606F" w:rsidP="00DF60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Action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hideMark/>
          </w:tcPr>
          <w:p w14:paraId="7B9F5B17" w14:textId="77777777" w:rsidR="00DF606F" w:rsidRPr="00DA5E5F" w:rsidRDefault="00DF606F" w:rsidP="00DF60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A5E5F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Outcome</w:t>
            </w:r>
          </w:p>
        </w:tc>
      </w:tr>
      <w:tr w:rsidR="00DF606F" w:rsidRPr="00F860FB" w14:paraId="31B4532A" w14:textId="77777777" w:rsidTr="0013592E">
        <w:trPr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9F3B81C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1) Map Business Model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5EB0834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How do we create value? What are critical processes?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4A67A72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Understanding of what ISO should support</w:t>
            </w:r>
          </w:p>
        </w:tc>
      </w:tr>
      <w:tr w:rsidR="00DF606F" w:rsidRPr="00F860FB" w14:paraId="52262D1A" w14:textId="77777777" w:rsidTr="0013592E">
        <w:trPr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DE72D86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2) Identify Risks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8CA618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What could prevent successful value delivery?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70BFE43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Risk-based understanding of what ISO must control</w:t>
            </w:r>
          </w:p>
        </w:tc>
      </w:tr>
      <w:tr w:rsidR="00DF606F" w:rsidRPr="00F860FB" w14:paraId="3BB60FA5" w14:textId="77777777" w:rsidTr="0013592E">
        <w:trPr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D9D1357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3) Assess Current State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DFBC2BA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What quality systems exist? What's working?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E6A3668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Foundation for building QMS</w:t>
            </w:r>
          </w:p>
        </w:tc>
      </w:tr>
      <w:tr w:rsidR="00DF606F" w:rsidRPr="00F860FB" w14:paraId="3DC71D78" w14:textId="77777777" w:rsidTr="0013592E">
        <w:trPr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282FAF1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4) Define Scope Specifically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5E1CCC4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What's included/excluded with justification?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2792D2E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Clear QMS boundaries appropriate for business</w:t>
            </w:r>
          </w:p>
        </w:tc>
      </w:tr>
      <w:tr w:rsidR="00DF606F" w:rsidRPr="00F860FB" w14:paraId="261AB9F7" w14:textId="77777777" w:rsidTr="0013592E">
        <w:trPr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AC263AE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5) Adapt Requirements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E76D0F2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How should each ISO clause apply to our business?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F3A9960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Industry/business-specific system</w:t>
            </w:r>
          </w:p>
        </w:tc>
      </w:tr>
      <w:tr w:rsidR="00DF606F" w:rsidRPr="00F860FB" w14:paraId="0BCF7622" w14:textId="77777777" w:rsidTr="0013592E">
        <w:trPr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A5CF425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6) Design for Integration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B0F3139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How do quality activities fit into existing workflows?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0DFFBE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Sustainable system that doesn't feel external</w:t>
            </w:r>
          </w:p>
        </w:tc>
      </w:tr>
    </w:tbl>
    <w:p w14:paraId="78F1B9CA" w14:textId="77777777" w:rsidR="00DF606F" w:rsidRPr="00F860FB" w:rsidRDefault="00DF606F" w:rsidP="00DA5E5F">
      <w:pPr>
        <w:pStyle w:val="greendot1"/>
        <w:rPr>
          <w:lang w:eastAsia="en-IN"/>
        </w:rPr>
      </w:pPr>
      <w:bookmarkStart w:id="83" w:name="_Toc212711900"/>
      <w:r w:rsidRPr="00F860FB">
        <w:rPr>
          <w:lang w:eastAsia="en-IN"/>
        </w:rPr>
        <w:lastRenderedPageBreak/>
        <w:t>Accurate Facts, Figures &amp; Benchmarks</w:t>
      </w:r>
      <w:bookmarkEnd w:id="83"/>
    </w:p>
    <w:p w14:paraId="59AC307A" w14:textId="77777777" w:rsidR="00DF606F" w:rsidRPr="00F860FB" w:rsidRDefault="00DF606F" w:rsidP="00DA5E5F">
      <w:pPr>
        <w:pStyle w:val="Heading3"/>
      </w:pPr>
      <w:bookmarkStart w:id="84" w:name="_Toc212478127"/>
      <w:bookmarkStart w:id="85" w:name="_Toc212711901"/>
      <w:r w:rsidRPr="00F860FB">
        <w:t>Global ISO 9001 Statistics</w:t>
      </w:r>
      <w:bookmarkEnd w:id="84"/>
      <w:bookmarkEnd w:id="85"/>
    </w:p>
    <w:p w14:paraId="3DCC8CC4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Adoption &amp; Market:</w:t>
      </w:r>
    </w:p>
    <w:p w14:paraId="6B4109E0" w14:textId="77777777" w:rsidR="00DF606F" w:rsidRPr="00F860FB" w:rsidRDefault="00DF606F" w:rsidP="00D71E99">
      <w:pPr>
        <w:numPr>
          <w:ilvl w:val="0"/>
          <w:numId w:val="7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1.13 million organizations hold ISO 9001 certification worldwide (as of 2023)</w:t>
      </w:r>
    </w:p>
    <w:p w14:paraId="3924CBF0" w14:textId="77777777" w:rsidR="00DF606F" w:rsidRPr="00F860FB" w:rsidRDefault="00DF606F" w:rsidP="00D71E99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Present in 170+ countries and all industry sectors</w:t>
      </w:r>
    </w:p>
    <w:p w14:paraId="53B08FE0" w14:textId="77777777" w:rsidR="00DF606F" w:rsidRPr="00F860FB" w:rsidRDefault="00DF606F" w:rsidP="00D71E99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China: 416,000 certified organizations (37% of global total)</w:t>
      </w:r>
    </w:p>
    <w:p w14:paraId="378C6E79" w14:textId="77777777" w:rsidR="00DF606F" w:rsidRPr="00F860FB" w:rsidRDefault="00DF606F" w:rsidP="00D71E99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Europe: 382,000 certified organizations</w:t>
      </w:r>
    </w:p>
    <w:p w14:paraId="2176F997" w14:textId="77777777" w:rsidR="00DF606F" w:rsidRPr="00F860FB" w:rsidRDefault="00DF606F" w:rsidP="00D71E99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North America: 156,000 certified organizations</w:t>
      </w:r>
    </w:p>
    <w:p w14:paraId="6C51E354" w14:textId="77777777" w:rsidR="00DF606F" w:rsidRPr="00F860FB" w:rsidRDefault="00DF606F" w:rsidP="00D71E99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Growth rate: 2-3% annually, accelerating in IT/services sectors</w:t>
      </w:r>
    </w:p>
    <w:p w14:paraId="1C8B06AD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Organizational Size Distribution:</w:t>
      </w:r>
    </w:p>
    <w:p w14:paraId="1C8BE9C0" w14:textId="77777777" w:rsidR="00DF606F" w:rsidRPr="00F860FB" w:rsidRDefault="00DF606F" w:rsidP="00D71E99">
      <w:pPr>
        <w:numPr>
          <w:ilvl w:val="0"/>
          <w:numId w:val="75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&lt;50 employees: 43%</w:t>
      </w:r>
    </w:p>
    <w:p w14:paraId="3E93287E" w14:textId="77777777" w:rsidR="00DF606F" w:rsidRPr="00F860FB" w:rsidRDefault="00DF606F" w:rsidP="00D71E99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50-250 employees: 35%</w:t>
      </w:r>
    </w:p>
    <w:p w14:paraId="2E853707" w14:textId="77777777" w:rsidR="00DF606F" w:rsidRPr="00F860FB" w:rsidRDefault="00DF606F" w:rsidP="00D71E99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250-1,000 employees: 15%</w:t>
      </w:r>
    </w:p>
    <w:p w14:paraId="479CC56F" w14:textId="77777777" w:rsidR="00DF606F" w:rsidRPr="00F860FB" w:rsidRDefault="00DF606F" w:rsidP="00D71E99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1,000 employees: 7%</w:t>
      </w:r>
    </w:p>
    <w:p w14:paraId="644F0E83" w14:textId="77777777" w:rsidR="00DF606F" w:rsidRPr="00F860FB" w:rsidRDefault="00DF606F" w:rsidP="00DA5E5F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Industry Distribution:</w:t>
      </w:r>
    </w:p>
    <w:p w14:paraId="47EC939A" w14:textId="77777777" w:rsidR="00DF606F" w:rsidRPr="00F860FB" w:rsidRDefault="00DF606F" w:rsidP="00D71E99">
      <w:pPr>
        <w:numPr>
          <w:ilvl w:val="0"/>
          <w:numId w:val="76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Manufacturing: 32%</w:t>
      </w:r>
    </w:p>
    <w:p w14:paraId="59E756E2" w14:textId="77777777" w:rsidR="00DF606F" w:rsidRPr="00F860FB" w:rsidRDefault="00DF606F" w:rsidP="00D71E99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Services: 28%</w:t>
      </w:r>
    </w:p>
    <w:p w14:paraId="1AFCF113" w14:textId="77777777" w:rsidR="00DF606F" w:rsidRPr="00F860FB" w:rsidRDefault="00DF606F" w:rsidP="00D71E99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IT/Software: 18%</w:t>
      </w:r>
    </w:p>
    <w:p w14:paraId="74B918A0" w14:textId="77777777" w:rsidR="00DF606F" w:rsidRPr="00F860FB" w:rsidRDefault="00DF606F" w:rsidP="00D71E99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Construction/Engineering: 12%</w:t>
      </w:r>
    </w:p>
    <w:p w14:paraId="7BF2B133" w14:textId="77777777" w:rsidR="00DF606F" w:rsidRPr="00F860FB" w:rsidRDefault="00DF606F" w:rsidP="00D71E99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Healthcare/Public: 6%</w:t>
      </w:r>
    </w:p>
    <w:p w14:paraId="2884F421" w14:textId="77777777" w:rsidR="00DF606F" w:rsidRPr="00F860FB" w:rsidRDefault="00DF606F" w:rsidP="00D71E99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Other: 4%</w:t>
      </w:r>
    </w:p>
    <w:p w14:paraId="17028413" w14:textId="77777777" w:rsidR="00DF606F" w:rsidRPr="00F860FB" w:rsidRDefault="00DF606F" w:rsidP="00DA5E5F">
      <w:pPr>
        <w:pStyle w:val="Heading3"/>
      </w:pPr>
      <w:bookmarkStart w:id="86" w:name="_Toc212478128"/>
      <w:bookmarkStart w:id="87" w:name="_Toc212711902"/>
      <w:r w:rsidRPr="00F860FB">
        <w:t>Business Performance Impact (Peer-Reviewed Research)</w:t>
      </w:r>
      <w:bookmarkEnd w:id="86"/>
      <w:bookmarkEnd w:id="87"/>
    </w:p>
    <w:p w14:paraId="56917CA1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Cost Reduction:</w:t>
      </w:r>
    </w:p>
    <w:p w14:paraId="26672161" w14:textId="77777777" w:rsidR="00DF606F" w:rsidRPr="00F860FB" w:rsidRDefault="00DF606F" w:rsidP="00D71E99">
      <w:pPr>
        <w:numPr>
          <w:ilvl w:val="0"/>
          <w:numId w:val="77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Average cost of poor quality (COPQ) reduction: 30-50% within 2 years</w:t>
      </w:r>
    </w:p>
    <w:p w14:paraId="5D784780" w14:textId="77777777" w:rsidR="00DF606F" w:rsidRPr="00F860FB" w:rsidRDefault="00DF606F" w:rsidP="00D71E99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Typical savings breakdown:</w:t>
      </w:r>
    </w:p>
    <w:p w14:paraId="6A5BDB5B" w14:textId="77777777" w:rsidR="00DF606F" w:rsidRPr="00F860FB" w:rsidRDefault="00DF606F" w:rsidP="00D71E99">
      <w:pPr>
        <w:numPr>
          <w:ilvl w:val="1"/>
          <w:numId w:val="7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Defect reduction: $50K-$200K annually (manufacturing); $20K-$80K (services)</w:t>
      </w:r>
    </w:p>
    <w:p w14:paraId="60FB1470" w14:textId="77777777" w:rsidR="00DF606F" w:rsidRPr="00F860FB" w:rsidRDefault="00DF606F" w:rsidP="00D71E99">
      <w:pPr>
        <w:numPr>
          <w:ilvl w:val="1"/>
          <w:numId w:val="7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Reduced rework: $30K-$100K annually</w:t>
      </w:r>
    </w:p>
    <w:p w14:paraId="1B4BF97C" w14:textId="77777777" w:rsidR="00DF606F" w:rsidRPr="00F860FB" w:rsidRDefault="00DF606F" w:rsidP="00D71E99">
      <w:pPr>
        <w:numPr>
          <w:ilvl w:val="1"/>
          <w:numId w:val="7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Complaint handling efficiency: $15K-$50K annually</w:t>
      </w:r>
    </w:p>
    <w:p w14:paraId="4CAED9FF" w14:textId="77777777" w:rsidR="00DF606F" w:rsidRPr="00F860FB" w:rsidRDefault="00DF606F" w:rsidP="00D71E99">
      <w:pPr>
        <w:numPr>
          <w:ilvl w:val="1"/>
          <w:numId w:val="7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Employee efficiency: $25K-$75K annually (less time fixing problems)</w:t>
      </w:r>
    </w:p>
    <w:p w14:paraId="6AEDDE35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Revenue Impact:</w:t>
      </w:r>
    </w:p>
    <w:p w14:paraId="42727789" w14:textId="77777777" w:rsidR="00DF606F" w:rsidRPr="00F860FB" w:rsidRDefault="00DF606F" w:rsidP="00D71E99">
      <w:pPr>
        <w:numPr>
          <w:ilvl w:val="0"/>
          <w:numId w:val="78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New business won due to certification: 5-15% of sales for B2B companies</w:t>
      </w:r>
    </w:p>
    <w:p w14:paraId="3C60AC58" w14:textId="77777777" w:rsidR="00DF606F" w:rsidRPr="00F860FB" w:rsidRDefault="00DF606F" w:rsidP="00D71E99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retention improvement: 10-20% higher retention rates</w:t>
      </w:r>
    </w:p>
    <w:p w14:paraId="63C0832F" w14:textId="77777777" w:rsidR="00DF606F" w:rsidRPr="00F860FB" w:rsidRDefault="00DF606F" w:rsidP="00D71E99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Average contract value increase: 5-12% (certification as differentiator)</w:t>
      </w:r>
    </w:p>
    <w:p w14:paraId="6B758C65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Operational Efficiency:</w:t>
      </w:r>
    </w:p>
    <w:p w14:paraId="1797F53B" w14:textId="77777777" w:rsidR="00DF606F" w:rsidRPr="00F860FB" w:rsidRDefault="00DF606F" w:rsidP="00D71E99">
      <w:pPr>
        <w:numPr>
          <w:ilvl w:val="0"/>
          <w:numId w:val="79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Process cycle time reduction: 15-30%</w:t>
      </w:r>
    </w:p>
    <w:p w14:paraId="3BA799B2" w14:textId="77777777" w:rsidR="00DF606F" w:rsidRPr="00F860FB" w:rsidRDefault="00DF606F" w:rsidP="00D71E99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First-pass yield improvement: 20-40% in manufacturing</w:t>
      </w:r>
    </w:p>
    <w:p w14:paraId="27C02386" w14:textId="77777777" w:rsidR="00DF606F" w:rsidRPr="00F860FB" w:rsidRDefault="00DF606F" w:rsidP="00D71E99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On-time delivery improvement: 15-25%</w:t>
      </w:r>
    </w:p>
    <w:p w14:paraId="111F87B3" w14:textId="77777777" w:rsidR="00DF606F" w:rsidRPr="00F860FB" w:rsidRDefault="00DF606F" w:rsidP="00D71E99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lastRenderedPageBreak/>
        <w:t>Employee onboarding time reduction: 25-40%</w:t>
      </w:r>
    </w:p>
    <w:p w14:paraId="01A5A477" w14:textId="77777777" w:rsidR="00DF606F" w:rsidRPr="00F860FB" w:rsidRDefault="00DF606F" w:rsidP="00D71E99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Inventory reduction: 10-20% (through better process control)</w:t>
      </w:r>
    </w:p>
    <w:p w14:paraId="4AA312D1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Quality Metrics:</w:t>
      </w:r>
    </w:p>
    <w:p w14:paraId="6D15AE7F" w14:textId="77777777" w:rsidR="00DF606F" w:rsidRPr="00F860FB" w:rsidRDefault="00DF606F" w:rsidP="00D71E99">
      <w:pPr>
        <w:numPr>
          <w:ilvl w:val="0"/>
          <w:numId w:val="80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complaint reduction: 40-60%</w:t>
      </w:r>
    </w:p>
    <w:p w14:paraId="73D429E1" w14:textId="77777777" w:rsidR="00DF606F" w:rsidRPr="00F860FB" w:rsidRDefault="00DF606F" w:rsidP="00D71E99">
      <w:pPr>
        <w:numPr>
          <w:ilvl w:val="0"/>
          <w:numId w:val="80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Defect rate reduction: 30-50% Year 1, continued improvement Year 2+</w:t>
      </w:r>
    </w:p>
    <w:p w14:paraId="2D57A4BC" w14:textId="77777777" w:rsidR="00DF606F" w:rsidRPr="00F860FB" w:rsidRDefault="00DF606F" w:rsidP="00D71E99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satisfaction improvement: 15-30%</w:t>
      </w:r>
    </w:p>
    <w:p w14:paraId="16578DDA" w14:textId="77777777" w:rsidR="00DF606F" w:rsidRPr="00F860FB" w:rsidRDefault="00DF606F" w:rsidP="00D71E99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Return/warranty rate reduction: 20-40%</w:t>
      </w:r>
    </w:p>
    <w:p w14:paraId="37E99799" w14:textId="77777777" w:rsidR="00DF606F" w:rsidRPr="00F860FB" w:rsidRDefault="00DF606F" w:rsidP="00DA5E5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Culture &amp; People:</w:t>
      </w:r>
    </w:p>
    <w:p w14:paraId="1769934A" w14:textId="77777777" w:rsidR="00DF606F" w:rsidRPr="00F860FB" w:rsidRDefault="00DF606F" w:rsidP="00D71E99">
      <w:pPr>
        <w:numPr>
          <w:ilvl w:val="0"/>
          <w:numId w:val="81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Employee satisfaction improvement: 15-25%</w:t>
      </w:r>
    </w:p>
    <w:p w14:paraId="48443508" w14:textId="77777777" w:rsidR="00DF606F" w:rsidRPr="00F860FB" w:rsidRDefault="00DF606F" w:rsidP="00D71E99">
      <w:pPr>
        <w:numPr>
          <w:ilvl w:val="0"/>
          <w:numId w:val="81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Employee turnover reduction: 8-15%</w:t>
      </w:r>
    </w:p>
    <w:p w14:paraId="7BB341C1" w14:textId="77777777" w:rsidR="00DF606F" w:rsidRPr="00F860FB" w:rsidRDefault="00DF606F" w:rsidP="00D71E99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Safety incident reduction: 20-35% (through systematic management)</w:t>
      </w:r>
    </w:p>
    <w:p w14:paraId="65D9E7A4" w14:textId="5921B000" w:rsidR="006A6CA3" w:rsidRPr="0013592E" w:rsidRDefault="00DF606F" w:rsidP="006A6CA3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Absenteeism reduction: 5-15%</w:t>
      </w:r>
    </w:p>
    <w:p w14:paraId="4E2B97A1" w14:textId="77777777" w:rsidR="00DF606F" w:rsidRPr="00F860FB" w:rsidRDefault="00DF606F" w:rsidP="00DA5E5F">
      <w:pPr>
        <w:pStyle w:val="Heading3"/>
      </w:pPr>
      <w:bookmarkStart w:id="88" w:name="_Toc212478129"/>
      <w:bookmarkStart w:id="89" w:name="_Toc212711903"/>
      <w:r w:rsidRPr="00F860FB">
        <w:t>Implementation Timeline &amp; Cost Benchmarks</w:t>
      </w:r>
      <w:bookmarkEnd w:id="88"/>
      <w:bookmarkEnd w:id="89"/>
    </w:p>
    <w:p w14:paraId="7964D95F" w14:textId="77777777" w:rsidR="00DF606F" w:rsidRPr="00F860FB" w:rsidRDefault="00DF606F" w:rsidP="006A6CA3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Small Organizations (10-50 people):</w:t>
      </w:r>
    </w:p>
    <w:p w14:paraId="2CF40235" w14:textId="77777777" w:rsidR="00DF606F" w:rsidRPr="00F860FB" w:rsidRDefault="00DF606F" w:rsidP="00D71E99">
      <w:pPr>
        <w:numPr>
          <w:ilvl w:val="0"/>
          <w:numId w:val="82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Timeline: 8-12 weeks</w:t>
      </w:r>
    </w:p>
    <w:p w14:paraId="280565ED" w14:textId="77777777" w:rsidR="00DF606F" w:rsidRPr="00F860FB" w:rsidRDefault="00DF606F" w:rsidP="00D71E99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Investment: $15,000-$40,000</w:t>
      </w:r>
    </w:p>
    <w:p w14:paraId="7223F130" w14:textId="77777777" w:rsidR="00DF606F" w:rsidRPr="00F860FB" w:rsidRDefault="00DF606F" w:rsidP="00D71E99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Typical ROI: 200-300% within 18 months</w:t>
      </w:r>
    </w:p>
    <w:p w14:paraId="67E8B233" w14:textId="77777777" w:rsidR="00DF606F" w:rsidRPr="00F860FB" w:rsidRDefault="00DF606F" w:rsidP="00D71E99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Resource requirement: 200-300 internal hours</w:t>
      </w:r>
    </w:p>
    <w:p w14:paraId="650940CB" w14:textId="77777777" w:rsidR="00DF606F" w:rsidRPr="00F860FB" w:rsidRDefault="00DF606F" w:rsidP="006A6CA3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Medium Organizations (50-250 people):</w:t>
      </w:r>
    </w:p>
    <w:p w14:paraId="2F0785A9" w14:textId="77777777" w:rsidR="00DF606F" w:rsidRPr="00F860FB" w:rsidRDefault="00DF606F" w:rsidP="00D71E99">
      <w:pPr>
        <w:numPr>
          <w:ilvl w:val="0"/>
          <w:numId w:val="83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Timeline: 12-16 weeks</w:t>
      </w:r>
    </w:p>
    <w:p w14:paraId="4E9F7D09" w14:textId="77777777" w:rsidR="00DF606F" w:rsidRPr="00F860FB" w:rsidRDefault="00DF606F" w:rsidP="00D71E99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Investment: $40,000-$100,000</w:t>
      </w:r>
    </w:p>
    <w:p w14:paraId="578C9789" w14:textId="77777777" w:rsidR="00DF606F" w:rsidRPr="00F860FB" w:rsidRDefault="00DF606F" w:rsidP="00D71E99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Typical ROI: 300-500% within 18 months</w:t>
      </w:r>
    </w:p>
    <w:p w14:paraId="479E57BC" w14:textId="77777777" w:rsidR="00DF606F" w:rsidRPr="00F860FB" w:rsidRDefault="00DF606F" w:rsidP="00D71E99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Resource requirement: 300-500 internal hours</w:t>
      </w:r>
    </w:p>
    <w:p w14:paraId="20988F88" w14:textId="77777777" w:rsidR="00DF606F" w:rsidRPr="00F860FB" w:rsidRDefault="00DF606F" w:rsidP="006A6CA3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Large Organizations (250+ people):</w:t>
      </w:r>
    </w:p>
    <w:p w14:paraId="17C70BC8" w14:textId="77777777" w:rsidR="00DF606F" w:rsidRPr="00F860FB" w:rsidRDefault="00DF606F" w:rsidP="00D71E99">
      <w:pPr>
        <w:numPr>
          <w:ilvl w:val="0"/>
          <w:numId w:val="8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Timeline: 16-24 weeks</w:t>
      </w:r>
    </w:p>
    <w:p w14:paraId="4A1BB40C" w14:textId="77777777" w:rsidR="00DF606F" w:rsidRPr="00F860FB" w:rsidRDefault="00DF606F" w:rsidP="00D71E99">
      <w:pPr>
        <w:numPr>
          <w:ilvl w:val="0"/>
          <w:numId w:val="8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Investment: $100,000-$300,000</w:t>
      </w:r>
    </w:p>
    <w:p w14:paraId="23D719A3" w14:textId="77777777" w:rsidR="00DF606F" w:rsidRPr="00F860FB" w:rsidRDefault="00DF606F" w:rsidP="00D71E99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Typical ROI: 400-700% within 24 months</w:t>
      </w:r>
    </w:p>
    <w:p w14:paraId="0DFF3D90" w14:textId="77777777" w:rsidR="00DF606F" w:rsidRPr="00F860FB" w:rsidRDefault="00DF606F" w:rsidP="00D71E99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Resource requirement: 500-1,000 internal hours</w:t>
      </w:r>
    </w:p>
    <w:p w14:paraId="13E96B65" w14:textId="77777777" w:rsidR="00DF606F" w:rsidRPr="00F860FB" w:rsidRDefault="00DF606F" w:rsidP="006A6CA3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Annual Maintenance Cost: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15-25% of initial implementation cost</w:t>
      </w:r>
    </w:p>
    <w:p w14:paraId="654B7558" w14:textId="77777777" w:rsidR="00DF606F" w:rsidRPr="00F860FB" w:rsidRDefault="00DF606F" w:rsidP="000B2FDB">
      <w:pPr>
        <w:pStyle w:val="Heading3"/>
      </w:pPr>
      <w:bookmarkStart w:id="90" w:name="_Toc212478130"/>
      <w:bookmarkStart w:id="91" w:name="_Toc212711904"/>
      <w:r w:rsidRPr="00F860FB">
        <w:t>Common Failure Factors (Research-Based)</w:t>
      </w:r>
      <w:bookmarkEnd w:id="90"/>
      <w:bookmarkEnd w:id="91"/>
    </w:p>
    <w:p w14:paraId="1AE1B106" w14:textId="77777777" w:rsidR="00DF606F" w:rsidRPr="00F860FB" w:rsidRDefault="00DF606F" w:rsidP="000B2FDB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Organizations that fail to achieve sustained improvement typically have:</w:t>
      </w:r>
    </w:p>
    <w:p w14:paraId="5F50F6EA" w14:textId="77777777" w:rsidR="00DF606F" w:rsidRPr="00F860FB" w:rsidRDefault="00DF606F" w:rsidP="00D71E99">
      <w:pPr>
        <w:numPr>
          <w:ilvl w:val="0"/>
          <w:numId w:val="85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Inadequate Leadership Commitment</w:t>
      </w:r>
    </w:p>
    <w:p w14:paraId="401D50A4" w14:textId="77777777" w:rsidR="00DF606F" w:rsidRPr="00F860FB" w:rsidRDefault="00DF606F" w:rsidP="00D71E99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CEO involvement &lt;5% of time: 68% failure rate</w:t>
      </w:r>
    </w:p>
    <w:p w14:paraId="3FAB710E" w14:textId="77777777" w:rsidR="00DF606F" w:rsidRPr="00F860FB" w:rsidRDefault="00DF606F" w:rsidP="00D71E99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CEO involvement &gt;10% of time: 15% failure rate</w:t>
      </w:r>
    </w:p>
    <w:p w14:paraId="2F1CF8E2" w14:textId="77777777" w:rsidR="00DF606F" w:rsidRPr="00F860FB" w:rsidRDefault="00DF606F" w:rsidP="00D71E99">
      <w:pPr>
        <w:numPr>
          <w:ilvl w:val="0"/>
          <w:numId w:val="8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Poor Change Management</w:t>
      </w:r>
    </w:p>
    <w:p w14:paraId="0584C4EE" w14:textId="77777777" w:rsidR="00DF606F" w:rsidRPr="00F860FB" w:rsidRDefault="00DF606F" w:rsidP="00D71E99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Staff training inadequate (&lt;4 hours): 55% failure rate</w:t>
      </w:r>
    </w:p>
    <w:p w14:paraId="5183953C" w14:textId="77777777" w:rsidR="00DF606F" w:rsidRPr="00F860FB" w:rsidRDefault="00DF606F" w:rsidP="00D71E99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Staff training comprehensive (&gt;8 hours): 12% failure rate</w:t>
      </w:r>
    </w:p>
    <w:p w14:paraId="4000F02B" w14:textId="77777777" w:rsidR="00DF606F" w:rsidRPr="00F860FB" w:rsidRDefault="00DF606F" w:rsidP="00D71E99">
      <w:pPr>
        <w:numPr>
          <w:ilvl w:val="0"/>
          <w:numId w:val="8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Weak Documentation Governance</w:t>
      </w:r>
    </w:p>
    <w:p w14:paraId="7F0A857F" w14:textId="77777777" w:rsidR="00DF606F" w:rsidRPr="00F860FB" w:rsidRDefault="00DF606F" w:rsidP="00D71E99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100 pages of procedures: 45% failure rate</w:t>
      </w:r>
    </w:p>
    <w:p w14:paraId="51B05E35" w14:textId="77777777" w:rsidR="00DF606F" w:rsidRPr="00F860FB" w:rsidRDefault="00DF606F" w:rsidP="00D71E99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&lt;50 pages of procedures: 8% failure rate</w:t>
      </w:r>
    </w:p>
    <w:p w14:paraId="761B07DE" w14:textId="77777777" w:rsidR="00DF606F" w:rsidRPr="00F860FB" w:rsidRDefault="00DF606F" w:rsidP="00D71E99">
      <w:pPr>
        <w:numPr>
          <w:ilvl w:val="0"/>
          <w:numId w:val="8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Insufficient Audit Discipline</w:t>
      </w:r>
    </w:p>
    <w:p w14:paraId="0609D014" w14:textId="77777777" w:rsidR="00DF606F" w:rsidRPr="00F860FB" w:rsidRDefault="00DF606F" w:rsidP="00D71E99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Internal audits annual only: 60% failure rate</w:t>
      </w:r>
    </w:p>
    <w:p w14:paraId="41804FA1" w14:textId="77777777" w:rsidR="00DF606F" w:rsidRPr="00F860FB" w:rsidRDefault="00DF606F" w:rsidP="00D71E99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Internal audits quarterly: 15% failure rate</w:t>
      </w:r>
    </w:p>
    <w:p w14:paraId="727BAE73" w14:textId="77777777" w:rsidR="00DF606F" w:rsidRPr="00F860FB" w:rsidRDefault="00DF606F" w:rsidP="00D71E99">
      <w:pPr>
        <w:numPr>
          <w:ilvl w:val="0"/>
          <w:numId w:val="8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Lack of Value Demonstration</w:t>
      </w:r>
    </w:p>
    <w:p w14:paraId="0DE05F40" w14:textId="77777777" w:rsidR="00DF606F" w:rsidRPr="00F860FB" w:rsidRDefault="00DF606F" w:rsidP="00D71E99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ROI tracking absent: 70% failure rate</w:t>
      </w:r>
    </w:p>
    <w:p w14:paraId="46E40A08" w14:textId="59887D43" w:rsidR="0080714F" w:rsidRPr="0013592E" w:rsidRDefault="00DF606F" w:rsidP="0080714F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ROI tracked and communicated monthly: 10% failure rate</w:t>
      </w:r>
    </w:p>
    <w:p w14:paraId="603CA4B3" w14:textId="77777777" w:rsidR="00DF606F" w:rsidRPr="00F860FB" w:rsidRDefault="00DF606F" w:rsidP="0080714F">
      <w:pPr>
        <w:pStyle w:val="Heading3"/>
      </w:pPr>
      <w:bookmarkStart w:id="92" w:name="_Toc212478131"/>
      <w:bookmarkStart w:id="93" w:name="_Toc212711905"/>
      <w:r w:rsidRPr="00F860FB">
        <w:t>Industry-Specific Benchmarks</w:t>
      </w:r>
      <w:bookmarkEnd w:id="92"/>
      <w:bookmarkEnd w:id="93"/>
    </w:p>
    <w:p w14:paraId="11875793" w14:textId="77777777" w:rsidR="00DF606F" w:rsidRPr="00F860FB" w:rsidRDefault="00DF606F" w:rsidP="0080714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Manufacturing (Automotive Supplier):</w:t>
      </w:r>
    </w:p>
    <w:p w14:paraId="10374F23" w14:textId="77777777" w:rsidR="00DF606F" w:rsidRPr="00F860FB" w:rsidRDefault="00DF606F" w:rsidP="00D71E99">
      <w:pPr>
        <w:numPr>
          <w:ilvl w:val="0"/>
          <w:numId w:val="86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Defect target: &lt;100 PPM</w:t>
      </w:r>
    </w:p>
    <w:p w14:paraId="34E3B60D" w14:textId="77777777" w:rsidR="00DF606F" w:rsidRPr="00F860FB" w:rsidRDefault="00DF606F" w:rsidP="00D71E99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On-time delivery target: &gt;98%</w:t>
      </w:r>
    </w:p>
    <w:p w14:paraId="1ECBDD60" w14:textId="77777777" w:rsidR="00DF606F" w:rsidRPr="00F860FB" w:rsidRDefault="00DF606F" w:rsidP="00D71E99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Supplier quality: &gt;95% incoming quality</w:t>
      </w:r>
    </w:p>
    <w:p w14:paraId="0DF87EC0" w14:textId="77777777" w:rsidR="00DF606F" w:rsidRPr="00F860FB" w:rsidRDefault="00DF606F" w:rsidP="00D71E99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First-pass yield target: &gt;97%</w:t>
      </w:r>
    </w:p>
    <w:p w14:paraId="11233B2F" w14:textId="77777777" w:rsidR="00DF606F" w:rsidRPr="00F860FB" w:rsidRDefault="00DF606F" w:rsidP="00D71E99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Cost of quality: &lt;3% of revenue</w:t>
      </w:r>
    </w:p>
    <w:p w14:paraId="0FA22CBB" w14:textId="77777777" w:rsidR="00DF606F" w:rsidRPr="00F860FB" w:rsidRDefault="00DF606F" w:rsidP="0080714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IT Services (SaaS Provider):</w:t>
      </w:r>
    </w:p>
    <w:p w14:paraId="5B9AAD51" w14:textId="77777777" w:rsidR="00DF606F" w:rsidRPr="00F860FB" w:rsidRDefault="00DF606F" w:rsidP="00D71E99">
      <w:pPr>
        <w:numPr>
          <w:ilvl w:val="0"/>
          <w:numId w:val="87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System uptime target: &gt;99.5%</w:t>
      </w:r>
    </w:p>
    <w:p w14:paraId="57F7DCC8" w14:textId="77777777" w:rsidR="00DF606F" w:rsidRPr="00F860FB" w:rsidRDefault="00DF606F" w:rsidP="00D71E99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Incident resolution target: &lt;4 hours for critical</w:t>
      </w:r>
    </w:p>
    <w:p w14:paraId="5ADDD51F" w14:textId="77777777" w:rsidR="00DF606F" w:rsidRPr="00F860FB" w:rsidRDefault="00DF606F" w:rsidP="00D71E99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satisfaction target: &gt;8.5/10</w:t>
      </w:r>
    </w:p>
    <w:p w14:paraId="0B45F8C1" w14:textId="77777777" w:rsidR="00DF606F" w:rsidRPr="00F860FB" w:rsidRDefault="00DF606F" w:rsidP="00D71E99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Project delivery on-time target: &gt;90%</w:t>
      </w:r>
    </w:p>
    <w:p w14:paraId="1664CC92" w14:textId="77777777" w:rsidR="00DF606F" w:rsidRPr="00F860FB" w:rsidRDefault="00DF606F" w:rsidP="00D71E99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Change success rate target: &gt;99%</w:t>
      </w:r>
    </w:p>
    <w:p w14:paraId="3408C951" w14:textId="77777777" w:rsidR="00DF606F" w:rsidRPr="00F860FB" w:rsidRDefault="00DF606F" w:rsidP="0080714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Healthcare (Hospital):</w:t>
      </w:r>
    </w:p>
    <w:p w14:paraId="501FFED1" w14:textId="77777777" w:rsidR="00DF606F" w:rsidRPr="00F860FB" w:rsidRDefault="00DF606F" w:rsidP="00D71E99">
      <w:pPr>
        <w:numPr>
          <w:ilvl w:val="0"/>
          <w:numId w:val="88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Patient safety incidents: &lt;1% of patients</w:t>
      </w:r>
    </w:p>
    <w:p w14:paraId="767F8252" w14:textId="77777777" w:rsidR="00DF606F" w:rsidRPr="00F860FB" w:rsidRDefault="00DF606F" w:rsidP="00D71E99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Adverse event tracking: 100% documented</w:t>
      </w:r>
    </w:p>
    <w:p w14:paraId="14B7814C" w14:textId="77777777" w:rsidR="00DF606F" w:rsidRPr="00F860FB" w:rsidRDefault="00DF606F" w:rsidP="00D71E99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Staff competency compliance: &gt;98%</w:t>
      </w:r>
    </w:p>
    <w:p w14:paraId="5EE7FDAD" w14:textId="77777777" w:rsidR="00DF606F" w:rsidRPr="00F860FB" w:rsidRDefault="00DF606F" w:rsidP="00D71E99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Infection control compliance: &gt;95%</w:t>
      </w:r>
    </w:p>
    <w:p w14:paraId="04FBB11D" w14:textId="77777777" w:rsidR="00DF606F" w:rsidRPr="00F860FB" w:rsidRDefault="00DF606F" w:rsidP="00D71E99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Patient satisfaction target: &gt;85%</w:t>
      </w:r>
    </w:p>
    <w:p w14:paraId="46C66227" w14:textId="77777777" w:rsidR="00DF606F" w:rsidRPr="00F860FB" w:rsidRDefault="00DF606F" w:rsidP="0080714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Professional Services (Consulting Firm):</w:t>
      </w:r>
    </w:p>
    <w:p w14:paraId="43B049FC" w14:textId="77777777" w:rsidR="00DF606F" w:rsidRPr="00F860FB" w:rsidRDefault="00DF606F" w:rsidP="00D71E99">
      <w:pPr>
        <w:numPr>
          <w:ilvl w:val="0"/>
          <w:numId w:val="89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Project success rate: &gt;90%</w:t>
      </w:r>
    </w:p>
    <w:p w14:paraId="5D131DE4" w14:textId="77777777" w:rsidR="00DF606F" w:rsidRPr="00F860FB" w:rsidRDefault="00DF606F" w:rsidP="00D71E99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Client satisfaction target: &gt;8/10</w:t>
      </w:r>
    </w:p>
    <w:p w14:paraId="416E8965" w14:textId="77777777" w:rsidR="00DF606F" w:rsidRPr="00F860FB" w:rsidRDefault="00DF606F" w:rsidP="00D71E99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Resource utilization: &gt;75%</w:t>
      </w:r>
    </w:p>
    <w:p w14:paraId="4899D22A" w14:textId="77777777" w:rsidR="00DF606F" w:rsidRPr="00F860FB" w:rsidRDefault="00DF606F" w:rsidP="00D71E99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Staff retention: &gt;85%</w:t>
      </w:r>
    </w:p>
    <w:p w14:paraId="1FA5D046" w14:textId="4747D59D" w:rsidR="00DF606F" w:rsidRDefault="00DF606F" w:rsidP="00D71E99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On-budget delivery: &gt;90%</w:t>
      </w:r>
    </w:p>
    <w:p w14:paraId="2C4248CA" w14:textId="77777777" w:rsidR="0013592E" w:rsidRDefault="0013592E" w:rsidP="0013592E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52AD1088" w14:textId="77777777" w:rsidR="0013592E" w:rsidRDefault="0013592E" w:rsidP="0013592E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170358BC" w14:textId="77777777" w:rsidR="0013592E" w:rsidRPr="0080714F" w:rsidRDefault="0013592E" w:rsidP="0013592E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3733CAA6" w14:textId="77777777" w:rsidR="00DF606F" w:rsidRPr="00F860FB" w:rsidRDefault="00DF606F" w:rsidP="0080714F">
      <w:pPr>
        <w:pStyle w:val="greendot1"/>
        <w:rPr>
          <w:lang w:eastAsia="en-IN"/>
        </w:rPr>
      </w:pPr>
      <w:bookmarkStart w:id="94" w:name="_Toc212711906"/>
      <w:r w:rsidRPr="00F860FB">
        <w:rPr>
          <w:lang w:eastAsia="en-IN"/>
        </w:rPr>
        <w:lastRenderedPageBreak/>
        <w:t>System Sustainability Dashboard Template</w:t>
      </w:r>
      <w:bookmarkEnd w:id="94"/>
    </w:p>
    <w:p w14:paraId="58F20524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Use this to monitor your QMS health monthly and identify degradation early.</w:t>
      </w:r>
    </w:p>
    <w:p w14:paraId="64DDFA7D" w14:textId="77777777" w:rsidR="00DF606F" w:rsidRPr="00F860FB" w:rsidRDefault="00DF606F" w:rsidP="0080714F">
      <w:pPr>
        <w:pStyle w:val="Heading3"/>
        <w:spacing w:after="240"/>
      </w:pPr>
      <w:bookmarkStart w:id="95" w:name="_Toc212478133"/>
      <w:bookmarkStart w:id="96" w:name="_Toc212711907"/>
      <w:r w:rsidRPr="00F860FB">
        <w:t>ISO 9001 QMS Health Scorecard (Monthly)</w:t>
      </w:r>
      <w:bookmarkEnd w:id="95"/>
      <w:bookmarkEnd w:id="96"/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2101"/>
        <w:gridCol w:w="2268"/>
        <w:gridCol w:w="900"/>
        <w:gridCol w:w="985"/>
        <w:gridCol w:w="987"/>
        <w:gridCol w:w="839"/>
        <w:gridCol w:w="926"/>
      </w:tblGrid>
      <w:tr w:rsidR="00DF606F" w:rsidRPr="00F860FB" w14:paraId="4F0C3820" w14:textId="77777777" w:rsidTr="001359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32DF8213" w14:textId="77777777" w:rsidR="00DF606F" w:rsidRPr="0013592E" w:rsidRDefault="00DF606F" w:rsidP="0013592E">
            <w:pPr>
              <w:jc w:val="center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13592E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Metric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438DE5A0" w14:textId="77777777" w:rsidR="00DF606F" w:rsidRPr="0013592E" w:rsidRDefault="00DF606F" w:rsidP="0013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13592E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Measurement Method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35AEF2FB" w14:textId="77777777" w:rsidR="00DF606F" w:rsidRPr="0013592E" w:rsidRDefault="00DF606F" w:rsidP="0013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13592E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Target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13AC6872" w14:textId="77777777" w:rsidR="00DF606F" w:rsidRPr="0013592E" w:rsidRDefault="00DF606F" w:rsidP="0013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13592E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This Month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582F880C" w14:textId="77777777" w:rsidR="00DF606F" w:rsidRPr="0013592E" w:rsidRDefault="00DF606F" w:rsidP="0013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13592E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Last Month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32831BC3" w14:textId="77777777" w:rsidR="00DF606F" w:rsidRPr="0013592E" w:rsidRDefault="00DF606F" w:rsidP="0013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13592E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Trend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6ACCD4CA" w14:textId="77777777" w:rsidR="00DF606F" w:rsidRPr="0013592E" w:rsidRDefault="00DF606F" w:rsidP="001359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13592E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Status</w:t>
            </w:r>
          </w:p>
        </w:tc>
      </w:tr>
      <w:tr w:rsidR="00DF606F" w:rsidRPr="00F860FB" w14:paraId="3234A615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2D20F73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Leadership Engagement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FA770DD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% of management team attending quality meetings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5A1B012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80%+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6EC57AA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75%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3EBE647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80%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BEE239D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↓ Red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9D8EE24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ascii="Segoe UI Symbol" w:eastAsia="Times New Roman" w:hAnsi="Segoe UI Symbol" w:cs="Segoe UI Symbol"/>
                <w:b w:val="0"/>
                <w:color w:val="auto"/>
                <w:kern w:val="0"/>
                <w:lang w:eastAsia="en-IN"/>
                <w14:ligatures w14:val="none"/>
              </w:rPr>
              <w:t>⚠</w:t>
            </w:r>
          </w:p>
        </w:tc>
      </w:tr>
      <w:tr w:rsidR="00DF606F" w:rsidRPr="00F860FB" w14:paraId="09F1C6FD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28D446A7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Procedure Compliance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72A73208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% audit findings related to non-compliance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1337540C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&lt;5%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4C9FFCA4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8%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30AC06D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4%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528ED86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↑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4D106B50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ascii="Segoe UI Symbol" w:eastAsia="Times New Roman" w:hAnsi="Segoe UI Symbol" w:cs="Segoe UI Symbol"/>
                <w:b w:val="0"/>
                <w:color w:val="auto"/>
                <w:kern w:val="0"/>
                <w:lang w:eastAsia="en-IN"/>
                <w14:ligatures w14:val="none"/>
              </w:rPr>
              <w:t>⚠</w:t>
            </w:r>
          </w:p>
        </w:tc>
      </w:tr>
      <w:tr w:rsidR="00DF606F" w:rsidRPr="00F860FB" w14:paraId="0994BC9C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B6B931B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Internal Audit Schedule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8F73952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% of planned internal audits completed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F5EAF59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100%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E79916B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100%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8CC9687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100%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BB79F0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→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E5C64D3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Segoe UI Symbol"/>
                <w:b w:val="0"/>
                <w:color w:val="auto"/>
                <w:kern w:val="0"/>
                <w:lang w:eastAsia="en-IN"/>
                <w14:ligatures w14:val="none"/>
              </w:rPr>
              <w:t>✓</w:t>
            </w:r>
          </w:p>
        </w:tc>
      </w:tr>
      <w:tr w:rsidR="00DF606F" w:rsidRPr="00F860FB" w14:paraId="1F9C1C9F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A146ADD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NCR Closure Rate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C5470FB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% NCRs closed within target timeframe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E7F3F12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90%+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2A39956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92%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93E6591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95%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9CB1FC0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↓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08DEBCE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ascii="Segoe UI Symbol" w:eastAsia="Times New Roman" w:hAnsi="Segoe UI Symbol" w:cs="Segoe UI Symbol"/>
                <w:b w:val="0"/>
                <w:color w:val="auto"/>
                <w:kern w:val="0"/>
                <w:lang w:eastAsia="en-IN"/>
                <w14:ligatures w14:val="none"/>
              </w:rPr>
              <w:t>⚠</w:t>
            </w:r>
          </w:p>
        </w:tc>
      </w:tr>
      <w:tr w:rsidR="00DF606F" w:rsidRPr="00F860FB" w14:paraId="794ABED3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302D0FC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Corrective Action Effectiveness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E18297D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% of CAPA actions verified as effective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FFC875C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90%+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5E1C449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85%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1342BFD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90%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988725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↓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297169A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ascii="Segoe UI Symbol" w:eastAsia="Times New Roman" w:hAnsi="Segoe UI Symbol" w:cs="Segoe UI Symbol"/>
                <w:b w:val="0"/>
                <w:color w:val="auto"/>
                <w:kern w:val="0"/>
                <w:lang w:eastAsia="en-IN"/>
                <w14:ligatures w14:val="none"/>
              </w:rPr>
              <w:t>⚠</w:t>
            </w:r>
          </w:p>
        </w:tc>
      </w:tr>
      <w:tr w:rsidR="00DF606F" w:rsidRPr="00F860FB" w14:paraId="38383EB6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3879D4A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Process KPI Achievement</w:t>
            </w:r>
          </w:p>
        </w:tc>
        <w:tc>
          <w:tcPr>
            <w:tcW w:w="0" w:type="auto"/>
            <w:tcBorders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4A9FB5F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% of processes meeting targets</w:t>
            </w:r>
          </w:p>
        </w:tc>
        <w:tc>
          <w:tcPr>
            <w:tcW w:w="0" w:type="auto"/>
            <w:tcBorders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81D3D09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80%+</w:t>
            </w:r>
          </w:p>
        </w:tc>
        <w:tc>
          <w:tcPr>
            <w:tcW w:w="0" w:type="auto"/>
            <w:tcBorders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4BB4DB9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78%</w:t>
            </w:r>
          </w:p>
        </w:tc>
        <w:tc>
          <w:tcPr>
            <w:tcW w:w="0" w:type="auto"/>
            <w:tcBorders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0A188AD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82%</w:t>
            </w:r>
          </w:p>
        </w:tc>
        <w:tc>
          <w:tcPr>
            <w:tcW w:w="0" w:type="auto"/>
            <w:tcBorders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0051FDB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↓</w:t>
            </w:r>
          </w:p>
        </w:tc>
        <w:tc>
          <w:tcPr>
            <w:tcW w:w="0" w:type="auto"/>
            <w:tcBorders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2FA3C138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ascii="Segoe UI Symbol" w:eastAsia="Times New Roman" w:hAnsi="Segoe UI Symbol" w:cs="Segoe UI Symbol"/>
                <w:b w:val="0"/>
                <w:color w:val="auto"/>
                <w:kern w:val="0"/>
                <w:lang w:eastAsia="en-IN"/>
                <w14:ligatures w14:val="none"/>
              </w:rPr>
              <w:t>⚠</w:t>
            </w:r>
          </w:p>
        </w:tc>
      </w:tr>
      <w:tr w:rsidR="00DF606F" w:rsidRPr="00F860FB" w14:paraId="1429FA04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0CA9CE3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Customer Satisfaction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7F1A953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CSAT score (1-10 scale)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CF9AE77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8.0+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1A6F8DA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7.8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DA5932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8.2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40AC504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↓</w:t>
            </w:r>
          </w:p>
        </w:tc>
        <w:tc>
          <w:tcPr>
            <w:tcW w:w="0" w:type="auto"/>
            <w:tcBorders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C34E45F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ascii="Segoe UI Symbol" w:eastAsia="Times New Roman" w:hAnsi="Segoe UI Symbol" w:cs="Segoe UI Symbol"/>
                <w:b w:val="0"/>
                <w:color w:val="auto"/>
                <w:kern w:val="0"/>
                <w:lang w:eastAsia="en-IN"/>
                <w14:ligatures w14:val="none"/>
              </w:rPr>
              <w:t>⚠</w:t>
            </w:r>
          </w:p>
        </w:tc>
      </w:tr>
      <w:tr w:rsidR="00DF606F" w:rsidRPr="00F860FB" w14:paraId="3D44B2C6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9691557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Employee Awareness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F6472B0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% of staff who can articulate quality policy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B9099BD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80%+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566AC4B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72%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EECA1C6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75%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706EB51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↓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right w:val="single" w:sz="8" w:space="0" w:color="1A6A43"/>
            </w:tcBorders>
            <w:vAlign w:val="center"/>
            <w:hideMark/>
          </w:tcPr>
          <w:p w14:paraId="4F7E59B7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ascii="Segoe UI Symbol" w:eastAsia="Times New Roman" w:hAnsi="Segoe UI Symbol" w:cs="Segoe UI Symbol"/>
                <w:b w:val="0"/>
                <w:color w:val="auto"/>
                <w:kern w:val="0"/>
                <w:lang w:eastAsia="en-IN"/>
                <w14:ligatures w14:val="none"/>
              </w:rPr>
              <w:t>⚠</w:t>
            </w:r>
          </w:p>
        </w:tc>
      </w:tr>
      <w:tr w:rsidR="00DF606F" w:rsidRPr="00F860FB" w14:paraId="105499CB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F8B21FC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Improvement Implementation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7A38208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# of improvements implemented vs. planned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6C063AC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80%+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DBC6D24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70%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0B3C5A2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85%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BB1C399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↓</w:t>
            </w:r>
          </w:p>
        </w:tc>
        <w:tc>
          <w:tcPr>
            <w:tcW w:w="0" w:type="auto"/>
            <w:tcBorders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DA9A611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ascii="Segoe UI Symbol" w:eastAsia="Times New Roman" w:hAnsi="Segoe UI Symbol" w:cs="Segoe UI Symbol"/>
                <w:b w:val="0"/>
                <w:color w:val="auto"/>
                <w:kern w:val="0"/>
                <w:lang w:eastAsia="en-IN"/>
                <w14:ligatures w14:val="none"/>
              </w:rPr>
              <w:t>⚠</w:t>
            </w:r>
          </w:p>
        </w:tc>
      </w:tr>
      <w:tr w:rsidR="00DF606F" w:rsidRPr="00F860FB" w14:paraId="6D952DB3" w14:textId="77777777" w:rsidTr="001359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89CBC64" w14:textId="77777777" w:rsidR="00DF606F" w:rsidRPr="00F860FB" w:rsidRDefault="00DF606F" w:rsidP="0013592E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Cost of Poor Quality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FF41248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COPQ as % of revenue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16E38B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&lt;2%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C826ED0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2.3%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2E2137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2.1%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6112694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↑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B01C2A5" w14:textId="77777777" w:rsidR="00DF606F" w:rsidRPr="00F860FB" w:rsidRDefault="00DF606F" w:rsidP="001359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ascii="Segoe UI Symbol" w:eastAsia="Times New Roman" w:hAnsi="Segoe UI Symbol" w:cs="Segoe UI Symbol"/>
                <w:b w:val="0"/>
                <w:color w:val="auto"/>
                <w:kern w:val="0"/>
                <w:lang w:eastAsia="en-IN"/>
                <w14:ligatures w14:val="none"/>
              </w:rPr>
              <w:t>⚠</w:t>
            </w:r>
          </w:p>
        </w:tc>
      </w:tr>
    </w:tbl>
    <w:p w14:paraId="0F070C3D" w14:textId="77777777" w:rsidR="00DF606F" w:rsidRPr="00F860FB" w:rsidRDefault="00DF606F" w:rsidP="0080714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Scoring System:</w:t>
      </w:r>
    </w:p>
    <w:p w14:paraId="1C6D3C54" w14:textId="5B94F233" w:rsidR="00DF606F" w:rsidRPr="00F860FB" w:rsidRDefault="00DF606F" w:rsidP="00D71E99">
      <w:pPr>
        <w:numPr>
          <w:ilvl w:val="0"/>
          <w:numId w:val="90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Green: Target met, performing well</w:t>
      </w:r>
    </w:p>
    <w:p w14:paraId="25B036E3" w14:textId="68B471A1" w:rsidR="00DF606F" w:rsidRPr="00F860FB" w:rsidRDefault="00DF606F" w:rsidP="00D71E99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Yellow: Slightly below target or trending downward, needs attention</w:t>
      </w:r>
    </w:p>
    <w:p w14:paraId="74366A2B" w14:textId="33925299" w:rsidR="00DF606F" w:rsidRPr="00F860FB" w:rsidRDefault="00DF606F" w:rsidP="00D71E99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Red: Well below target or concerning trend, requires immediate action</w:t>
      </w:r>
    </w:p>
    <w:p w14:paraId="6693ED4D" w14:textId="77777777" w:rsidR="00DF606F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Action Trigger: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When ANY metric goes yellow for 2 consecutive months OR red for 1 month, schedule immediate improvement meeting to investigate and correct.</w:t>
      </w:r>
    </w:p>
    <w:p w14:paraId="055E25D1" w14:textId="77777777" w:rsidR="0013592E" w:rsidRPr="00F860FB" w:rsidRDefault="0013592E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29879515" w14:textId="77777777" w:rsidR="00DF606F" w:rsidRPr="00F860FB" w:rsidRDefault="00DF606F" w:rsidP="0080714F">
      <w:pPr>
        <w:pStyle w:val="greendot1"/>
        <w:rPr>
          <w:lang w:eastAsia="en-IN"/>
        </w:rPr>
      </w:pPr>
      <w:bookmarkStart w:id="97" w:name="_Toc212711908"/>
      <w:r w:rsidRPr="00F860FB">
        <w:rPr>
          <w:lang w:eastAsia="en-IN"/>
        </w:rPr>
        <w:lastRenderedPageBreak/>
        <w:t>Comprehensive Implementation Checklist (Weeks-by-Weeks)</w:t>
      </w:r>
      <w:bookmarkEnd w:id="97"/>
    </w:p>
    <w:p w14:paraId="2D0CE67C" w14:textId="77777777" w:rsidR="00DF606F" w:rsidRPr="00F860FB" w:rsidRDefault="00DF606F" w:rsidP="0080714F">
      <w:pPr>
        <w:pStyle w:val="Heading3"/>
      </w:pPr>
      <w:bookmarkStart w:id="98" w:name="_Toc212478135"/>
      <w:bookmarkStart w:id="99" w:name="_Toc212711909"/>
      <w:r w:rsidRPr="00F860FB">
        <w:t>PHASE I: INVESTIGATE (Weeks 1-3)</w:t>
      </w:r>
      <w:bookmarkEnd w:id="98"/>
      <w:bookmarkEnd w:id="99"/>
    </w:p>
    <w:p w14:paraId="62F2FA69" w14:textId="77777777" w:rsidR="00DF606F" w:rsidRPr="00F860FB" w:rsidRDefault="00DF606F" w:rsidP="0080714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1: Foundation &amp; Discovery</w:t>
      </w:r>
    </w:p>
    <w:p w14:paraId="1E7D8668" w14:textId="2A7969A2" w:rsidR="00DF606F" w:rsidRPr="00F860FB" w:rsidRDefault="00DF606F" w:rsidP="00D71E99">
      <w:pPr>
        <w:numPr>
          <w:ilvl w:val="0"/>
          <w:numId w:val="91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Schedule </w:t>
      </w:r>
      <w:r w:rsidR="0013592E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kick-off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meeting with leadership team (1 hour)</w:t>
      </w:r>
    </w:p>
    <w:p w14:paraId="509A0BB6" w14:textId="77777777" w:rsidR="00DF606F" w:rsidRPr="00F860FB" w:rsidRDefault="00DF606F" w:rsidP="00D71E99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Define project scope and success criteria (with leadership)</w:t>
      </w:r>
    </w:p>
    <w:p w14:paraId="40C02D58" w14:textId="77777777" w:rsidR="00DF606F" w:rsidRPr="00F860FB" w:rsidRDefault="00DF606F" w:rsidP="00D71E99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Identify key stakeholders across all departments</w:t>
      </w:r>
    </w:p>
    <w:p w14:paraId="279855D9" w14:textId="77777777" w:rsidR="00DF606F" w:rsidRPr="00F860FB" w:rsidRDefault="00DF606F" w:rsidP="00D71E99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Review any existing quality documentation or systems</w:t>
      </w:r>
    </w:p>
    <w:p w14:paraId="1A22273F" w14:textId="77777777" w:rsidR="00DF606F" w:rsidRPr="00F860FB" w:rsidRDefault="00DF606F" w:rsidP="00D71E99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project schedule and resource plan</w:t>
      </w:r>
    </w:p>
    <w:p w14:paraId="2B486551" w14:textId="77777777" w:rsidR="00DF606F" w:rsidRPr="00F860FB" w:rsidRDefault="00DF606F" w:rsidP="00D71E99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Identify quick wins for early momentum</w:t>
      </w:r>
    </w:p>
    <w:p w14:paraId="1363AE91" w14:textId="77777777" w:rsidR="00DF606F" w:rsidRPr="00F860FB" w:rsidRDefault="00DF606F" w:rsidP="0080714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2: Current State Assessment</w:t>
      </w:r>
    </w:p>
    <w:p w14:paraId="722CB7DB" w14:textId="77777777" w:rsidR="00DF606F" w:rsidRPr="00F860FB" w:rsidRDefault="00DF606F" w:rsidP="00D71E99">
      <w:pPr>
        <w:numPr>
          <w:ilvl w:val="0"/>
          <w:numId w:val="92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Interview process owners about current challenges</w:t>
      </w:r>
    </w:p>
    <w:p w14:paraId="38963BD4" w14:textId="77777777" w:rsidR="00DF606F" w:rsidRPr="00F860FB" w:rsidRDefault="00DF606F" w:rsidP="00D71E99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Document existing processes (even if informal)</w:t>
      </w:r>
    </w:p>
    <w:p w14:paraId="768203D0" w14:textId="2A03C2A7" w:rsidR="00DF606F" w:rsidRPr="00F860FB" w:rsidRDefault="0013592E" w:rsidP="00D71E99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Analyse</w:t>
      </w:r>
      <w:r w:rsidR="00DF606F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customer feedback/complaints (last 12 months)</w:t>
      </w:r>
    </w:p>
    <w:p w14:paraId="74D92D8F" w14:textId="77777777" w:rsidR="00DF606F" w:rsidRPr="00F860FB" w:rsidRDefault="00DF606F" w:rsidP="00D71E99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Calculate current cost of poor quality (COPQ)</w:t>
      </w:r>
    </w:p>
    <w:p w14:paraId="4AB5AF79" w14:textId="77777777" w:rsidR="00DF606F" w:rsidRPr="00F860FB" w:rsidRDefault="00DF606F" w:rsidP="00D71E99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Assess staff understanding of quality expectations</w:t>
      </w:r>
    </w:p>
    <w:p w14:paraId="37199DC8" w14:textId="77777777" w:rsidR="00DF606F" w:rsidRPr="00F860FB" w:rsidRDefault="00DF606F" w:rsidP="00D71E99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Review competitive landscape and market expectations</w:t>
      </w:r>
    </w:p>
    <w:p w14:paraId="6CC6DFEA" w14:textId="77777777" w:rsidR="00DF606F" w:rsidRPr="00F860FB" w:rsidRDefault="00DF606F" w:rsidP="0080714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3: Gap Analysis &amp; Business Case</w:t>
      </w:r>
    </w:p>
    <w:p w14:paraId="2489012E" w14:textId="77777777" w:rsidR="00DF606F" w:rsidRPr="00F860FB" w:rsidRDefault="00DF606F" w:rsidP="00D71E99">
      <w:pPr>
        <w:numPr>
          <w:ilvl w:val="0"/>
          <w:numId w:val="93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Map requirements vs. current state for each ISO clause</w:t>
      </w:r>
    </w:p>
    <w:p w14:paraId="36FF0E37" w14:textId="77777777" w:rsidR="00DF606F" w:rsidRPr="00F860FB" w:rsidRDefault="00DF606F" w:rsidP="00D71E99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Identify critical gaps and risks</w:t>
      </w:r>
    </w:p>
    <w:p w14:paraId="71D118E9" w14:textId="77777777" w:rsidR="00DF606F" w:rsidRPr="00F860FB" w:rsidRDefault="00DF606F" w:rsidP="00D71E99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Quantify potential improvements and ROI</w:t>
      </w:r>
    </w:p>
    <w:p w14:paraId="7DB5A70A" w14:textId="77777777" w:rsidR="00DF606F" w:rsidRPr="00F860FB" w:rsidRDefault="00DF606F" w:rsidP="00D71E99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compelling business case for leadership</w:t>
      </w:r>
    </w:p>
    <w:p w14:paraId="3CD62956" w14:textId="77777777" w:rsidR="00DF606F" w:rsidRPr="00F860FB" w:rsidRDefault="00DF606F" w:rsidP="00D71E99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Present findings and secure commitment to proceed</w:t>
      </w:r>
    </w:p>
    <w:p w14:paraId="7EFCA812" w14:textId="77777777" w:rsidR="00DF606F" w:rsidRPr="00F860FB" w:rsidRDefault="00DF606F" w:rsidP="00D71E99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Establish baseline metrics for measuring progress</w:t>
      </w:r>
    </w:p>
    <w:p w14:paraId="5A8567C4" w14:textId="77777777" w:rsidR="00DF606F" w:rsidRPr="00F860FB" w:rsidRDefault="00DF606F" w:rsidP="00162160">
      <w:pPr>
        <w:pStyle w:val="Heading3"/>
      </w:pPr>
      <w:bookmarkStart w:id="100" w:name="_Toc212478136"/>
      <w:bookmarkStart w:id="101" w:name="_Toc212711910"/>
      <w:r w:rsidRPr="00F860FB">
        <w:t>PHASE M: MOBILIZE (Weeks 4-5)</w:t>
      </w:r>
      <w:bookmarkEnd w:id="100"/>
      <w:bookmarkEnd w:id="101"/>
    </w:p>
    <w:p w14:paraId="4AEA9DF9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4: Leadership Alignment</w:t>
      </w:r>
    </w:p>
    <w:p w14:paraId="25BB3625" w14:textId="77777777" w:rsidR="00DF606F" w:rsidRPr="00F860FB" w:rsidRDefault="00DF606F" w:rsidP="00D71E99">
      <w:pPr>
        <w:numPr>
          <w:ilvl w:val="0"/>
          <w:numId w:val="9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Conduct full-day leadership alignment workshop</w:t>
      </w:r>
    </w:p>
    <w:p w14:paraId="1A18F75F" w14:textId="77777777" w:rsidR="00DF606F" w:rsidRPr="00F860FB" w:rsidRDefault="00DF606F" w:rsidP="00D71E99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Define quality vision and strategic objectives</w:t>
      </w:r>
    </w:p>
    <w:p w14:paraId="4AD6A764" w14:textId="77777777" w:rsidR="00DF606F" w:rsidRPr="00F860FB" w:rsidRDefault="00DF606F" w:rsidP="00D71E99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Assign executive sponsors to key processes</w:t>
      </w:r>
    </w:p>
    <w:p w14:paraId="27E083CB" w14:textId="77777777" w:rsidR="00DF606F" w:rsidRPr="00F860FB" w:rsidRDefault="00DF606F" w:rsidP="00D71E99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Secure resource commitments and budget approval</w:t>
      </w:r>
    </w:p>
    <w:p w14:paraId="6B2CBBC4" w14:textId="77777777" w:rsidR="00DF606F" w:rsidRPr="00F860FB" w:rsidRDefault="00DF606F" w:rsidP="00D71E99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Brief leadership on their personal QMS roles</w:t>
      </w:r>
    </w:p>
    <w:p w14:paraId="2E2C30CF" w14:textId="77777777" w:rsidR="00DF606F" w:rsidRPr="00F860FB" w:rsidRDefault="00DF606F" w:rsidP="00D71E99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Launch initial communication campaign</w:t>
      </w:r>
    </w:p>
    <w:p w14:paraId="70595089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5: Team Engagement</w:t>
      </w:r>
    </w:p>
    <w:p w14:paraId="2D7381B8" w14:textId="77777777" w:rsidR="00DF606F" w:rsidRPr="00F860FB" w:rsidRDefault="00DF606F" w:rsidP="00D71E99">
      <w:pPr>
        <w:numPr>
          <w:ilvl w:val="0"/>
          <w:numId w:val="95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Hold all-hands meeting explaining QMS and personal benefits</w:t>
      </w:r>
    </w:p>
    <w:p w14:paraId="434443B0" w14:textId="77777777" w:rsidR="00DF606F" w:rsidRPr="00F860FB" w:rsidRDefault="00DF606F" w:rsidP="00D71E99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Distribute quality policy draft for feedback</w:t>
      </w:r>
    </w:p>
    <w:p w14:paraId="2CE59A98" w14:textId="77777777" w:rsidR="00DF606F" w:rsidRPr="00F860FB" w:rsidRDefault="00DF606F" w:rsidP="00D71E99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Launch employee suggestion system</w:t>
      </w:r>
    </w:p>
    <w:p w14:paraId="7F688305" w14:textId="77777777" w:rsidR="00DF606F" w:rsidRPr="00F860FB" w:rsidRDefault="00DF606F" w:rsidP="00D71E99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Begin process owner empowerment training</w:t>
      </w:r>
    </w:p>
    <w:p w14:paraId="677753CB" w14:textId="77777777" w:rsidR="00DF606F" w:rsidRPr="00F860FB" w:rsidRDefault="00DF606F" w:rsidP="00D71E99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Address misconceptions and resistance</w:t>
      </w:r>
    </w:p>
    <w:p w14:paraId="40ACEB98" w14:textId="539B525A" w:rsidR="0013592E" w:rsidRPr="0013592E" w:rsidRDefault="00DF606F" w:rsidP="0013592E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Create quality </w:t>
      </w:r>
      <w:r w:rsidR="0013592E"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ambassadors’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program</w:t>
      </w:r>
    </w:p>
    <w:p w14:paraId="7ECB5DFA" w14:textId="77777777" w:rsidR="00DF606F" w:rsidRPr="00F860FB" w:rsidRDefault="00DF606F" w:rsidP="00162160">
      <w:pPr>
        <w:pStyle w:val="Heading3"/>
      </w:pPr>
      <w:bookmarkStart w:id="102" w:name="_Toc212478137"/>
      <w:bookmarkStart w:id="103" w:name="_Toc212711911"/>
      <w:r w:rsidRPr="00F860FB">
        <w:lastRenderedPageBreak/>
        <w:t>PHASE P: PLAN (Weeks 6-8)</w:t>
      </w:r>
      <w:bookmarkEnd w:id="102"/>
      <w:bookmarkEnd w:id="103"/>
    </w:p>
    <w:p w14:paraId="5AE12FE9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6: Scoping &amp; Strategy</w:t>
      </w:r>
    </w:p>
    <w:p w14:paraId="0BF7F3A9" w14:textId="77777777" w:rsidR="00DF606F" w:rsidRPr="00F860FB" w:rsidRDefault="00DF606F" w:rsidP="00D71E99">
      <w:pPr>
        <w:numPr>
          <w:ilvl w:val="0"/>
          <w:numId w:val="96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Finalize QMS scope statement</w:t>
      </w:r>
    </w:p>
    <w:p w14:paraId="424B5118" w14:textId="77777777" w:rsidR="00DF606F" w:rsidRPr="00F860FB" w:rsidRDefault="00DF606F" w:rsidP="00D71E99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Define process hierarchy and ownership</w:t>
      </w:r>
    </w:p>
    <w:p w14:paraId="5E72D01F" w14:textId="77777777" w:rsidR="00DF606F" w:rsidRPr="00F860FB" w:rsidRDefault="00DF606F" w:rsidP="00D71E99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Identify internal/external context factors</w:t>
      </w:r>
    </w:p>
    <w:p w14:paraId="75A71D42" w14:textId="77777777" w:rsidR="00DF606F" w:rsidRPr="00F860FB" w:rsidRDefault="00DF606F" w:rsidP="00D71E99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stakeholder map</w:t>
      </w:r>
    </w:p>
    <w:p w14:paraId="271A71AD" w14:textId="77777777" w:rsidR="00DF606F" w:rsidRPr="00F860FB" w:rsidRDefault="00DF606F" w:rsidP="00D71E99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Develop lean documentation strategy</w:t>
      </w:r>
    </w:p>
    <w:p w14:paraId="3C87C7B3" w14:textId="77777777" w:rsidR="00DF606F" w:rsidRPr="00F860FB" w:rsidRDefault="00DF606F" w:rsidP="00D71E99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Select technology platforms for QMS support</w:t>
      </w:r>
    </w:p>
    <w:p w14:paraId="4004ED4D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7: Process Design</w:t>
      </w:r>
    </w:p>
    <w:p w14:paraId="1810838F" w14:textId="77777777" w:rsidR="00DF606F" w:rsidRPr="00F860FB" w:rsidRDefault="00DF606F" w:rsidP="00D71E99">
      <w:pPr>
        <w:numPr>
          <w:ilvl w:val="0"/>
          <w:numId w:val="97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Map all key processes (SIPOC format)</w:t>
      </w:r>
    </w:p>
    <w:p w14:paraId="4C93BD98" w14:textId="77777777" w:rsidR="00DF606F" w:rsidRPr="00F860FB" w:rsidRDefault="00DF606F" w:rsidP="00D71E99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Define KPIs for each process</w:t>
      </w:r>
    </w:p>
    <w:p w14:paraId="5ADD5658" w14:textId="77777777" w:rsidR="00DF606F" w:rsidRPr="00F860FB" w:rsidRDefault="00DF606F" w:rsidP="00D71E99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risk register for each process</w:t>
      </w:r>
    </w:p>
    <w:p w14:paraId="78465DE9" w14:textId="77777777" w:rsidR="00DF606F" w:rsidRPr="00F860FB" w:rsidRDefault="00DF606F" w:rsidP="00D71E99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Identify control measures for high-risk areas</w:t>
      </w:r>
    </w:p>
    <w:p w14:paraId="3E8D9BB8" w14:textId="77777777" w:rsidR="00DF606F" w:rsidRPr="00F860FB" w:rsidRDefault="00DF606F" w:rsidP="00D71E99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Draft core procedures with operational input</w:t>
      </w:r>
    </w:p>
    <w:p w14:paraId="599BC738" w14:textId="77777777" w:rsidR="00DF606F" w:rsidRPr="00F860FB" w:rsidRDefault="00DF606F" w:rsidP="00D71E99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Design quality metrics dashboard</w:t>
      </w:r>
    </w:p>
    <w:p w14:paraId="4836A654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8: Policy &amp; Objectives</w:t>
      </w:r>
    </w:p>
    <w:p w14:paraId="7397CF6F" w14:textId="77777777" w:rsidR="00DF606F" w:rsidRPr="00F860FB" w:rsidRDefault="00DF606F" w:rsidP="00D71E99">
      <w:pPr>
        <w:numPr>
          <w:ilvl w:val="0"/>
          <w:numId w:val="98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Finalize quality policy (with leadership input)</w:t>
      </w:r>
    </w:p>
    <w:p w14:paraId="21FDDD3F" w14:textId="77777777" w:rsidR="00DF606F" w:rsidRPr="00F860FB" w:rsidRDefault="00DF606F" w:rsidP="00D71E99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Set 4-5 SMART quality objectives</w:t>
      </w:r>
    </w:p>
    <w:p w14:paraId="231D808C" w14:textId="77777777" w:rsidR="00DF606F" w:rsidRPr="00F860FB" w:rsidRDefault="00DF606F" w:rsidP="00D71E99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Align objectives to business strategy</w:t>
      </w:r>
    </w:p>
    <w:p w14:paraId="3DD9395A" w14:textId="77777777" w:rsidR="00DF606F" w:rsidRPr="00F860FB" w:rsidRDefault="00DF606F" w:rsidP="00D71E99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Define measurement methods and targets</w:t>
      </w:r>
    </w:p>
    <w:p w14:paraId="5179F7E7" w14:textId="77777777" w:rsidR="00DF606F" w:rsidRPr="00F860FB" w:rsidRDefault="00DF606F" w:rsidP="00D71E99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communication plan for policy/objectives</w:t>
      </w:r>
    </w:p>
    <w:p w14:paraId="4F283A53" w14:textId="77777777" w:rsidR="00DF606F" w:rsidRPr="00F860FB" w:rsidRDefault="00DF606F" w:rsidP="00D71E99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Prepare training materials for Phase A</w:t>
      </w:r>
    </w:p>
    <w:p w14:paraId="54636826" w14:textId="77777777" w:rsidR="00DF606F" w:rsidRPr="00F860FB" w:rsidRDefault="00DF606F" w:rsidP="00162160">
      <w:pPr>
        <w:pStyle w:val="Heading3"/>
      </w:pPr>
      <w:bookmarkStart w:id="104" w:name="_Toc212478138"/>
      <w:bookmarkStart w:id="105" w:name="_Toc212711912"/>
      <w:r w:rsidRPr="00F860FB">
        <w:t>PHASE A: ACTIVATE (Weeks 9-14)</w:t>
      </w:r>
      <w:bookmarkEnd w:id="104"/>
      <w:bookmarkEnd w:id="105"/>
    </w:p>
    <w:p w14:paraId="049F6DDF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9: Preparation &amp; Rollout Start</w:t>
      </w:r>
    </w:p>
    <w:p w14:paraId="7346C559" w14:textId="77777777" w:rsidR="00DF606F" w:rsidRPr="00F860FB" w:rsidRDefault="00DF606F" w:rsidP="00D71E99">
      <w:pPr>
        <w:numPr>
          <w:ilvl w:val="0"/>
          <w:numId w:val="99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Conduct comprehensive training (all staff)</w:t>
      </w:r>
    </w:p>
    <w:p w14:paraId="7D0DD027" w14:textId="77777777" w:rsidR="00DF606F" w:rsidRPr="00F860FB" w:rsidRDefault="00DF606F" w:rsidP="00D71E99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Distribute documentation and procedures</w:t>
      </w:r>
    </w:p>
    <w:p w14:paraId="15F76CDE" w14:textId="77777777" w:rsidR="00DF606F" w:rsidRPr="00F860FB" w:rsidRDefault="00DF606F" w:rsidP="00D71E99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Set up quality management systems/software</w:t>
      </w:r>
    </w:p>
    <w:p w14:paraId="50184E80" w14:textId="77777777" w:rsidR="00DF606F" w:rsidRPr="00F860FB" w:rsidRDefault="00DF606F" w:rsidP="00D71E99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Train process owners on their QMS responsibilities</w:t>
      </w:r>
    </w:p>
    <w:p w14:paraId="4F8853C6" w14:textId="77777777" w:rsidR="00DF606F" w:rsidRPr="00F860FB" w:rsidRDefault="00DF606F" w:rsidP="00D71E99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Begin first procedures with pilot group</w:t>
      </w:r>
    </w:p>
    <w:p w14:paraId="3C02B383" w14:textId="77777777" w:rsidR="00DF606F" w:rsidRPr="00F860FB" w:rsidRDefault="00DF606F" w:rsidP="00D71E99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Establish daily quality monitoring</w:t>
      </w:r>
    </w:p>
    <w:p w14:paraId="4EAD8799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10: Process Implementation</w:t>
      </w:r>
    </w:p>
    <w:p w14:paraId="7237DEB5" w14:textId="77777777" w:rsidR="00DF606F" w:rsidRPr="00F860FB" w:rsidRDefault="00DF606F" w:rsidP="00D71E99">
      <w:pPr>
        <w:numPr>
          <w:ilvl w:val="0"/>
          <w:numId w:val="100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customer requirement review process</w:t>
      </w:r>
    </w:p>
    <w:p w14:paraId="6467B5B2" w14:textId="77777777" w:rsidR="00DF606F" w:rsidRPr="00F860FB" w:rsidRDefault="00DF606F" w:rsidP="00D71E99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Launch supplier management program</w:t>
      </w:r>
    </w:p>
    <w:p w14:paraId="79B255E3" w14:textId="77777777" w:rsidR="00DF606F" w:rsidRPr="00F860FB" w:rsidRDefault="00DF606F" w:rsidP="00D71E99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Begin operational quality checks</w:t>
      </w:r>
    </w:p>
    <w:p w14:paraId="4995D8B4" w14:textId="77777777" w:rsidR="00DF606F" w:rsidRPr="00F860FB" w:rsidRDefault="00DF606F" w:rsidP="00D71E99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Start NCR/CAPA process</w:t>
      </w:r>
    </w:p>
    <w:p w14:paraId="14A75952" w14:textId="77777777" w:rsidR="00DF606F" w:rsidRPr="00F860FB" w:rsidRDefault="00DF606F" w:rsidP="00D71E99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Begin KPI measurement and tracking</w:t>
      </w:r>
    </w:p>
    <w:p w14:paraId="731A4FCA" w14:textId="77777777" w:rsidR="00DF606F" w:rsidRPr="00F860FB" w:rsidRDefault="00DF606F" w:rsidP="00D71E99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Hold daily quality huddles in each area</w:t>
      </w:r>
    </w:p>
    <w:p w14:paraId="5373F0A4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11: Expansion &amp; Reinforcement</w:t>
      </w:r>
    </w:p>
    <w:p w14:paraId="21E3B1F3" w14:textId="77777777" w:rsidR="00DF606F" w:rsidRPr="00F860FB" w:rsidRDefault="00DF606F" w:rsidP="00D71E99">
      <w:pPr>
        <w:numPr>
          <w:ilvl w:val="0"/>
          <w:numId w:val="101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Roll out remaining procedures</w:t>
      </w:r>
    </w:p>
    <w:p w14:paraId="372E801C" w14:textId="77777777" w:rsidR="00DF606F" w:rsidRPr="00F860FB" w:rsidRDefault="00DF606F" w:rsidP="00D71E99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Conduct competency assessments</w:t>
      </w:r>
    </w:p>
    <w:p w14:paraId="0DF57AEE" w14:textId="77777777" w:rsidR="00DF606F" w:rsidRPr="00F860FB" w:rsidRDefault="00DF606F" w:rsidP="00D71E99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lastRenderedPageBreak/>
        <w:t>Verify staff understanding through spot checks</w:t>
      </w:r>
    </w:p>
    <w:p w14:paraId="1D79BE40" w14:textId="77777777" w:rsidR="00DF606F" w:rsidRPr="00F860FB" w:rsidRDefault="00DF606F" w:rsidP="00D71E99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corrective actions for non-compliance</w:t>
      </w:r>
    </w:p>
    <w:p w14:paraId="62846328" w14:textId="77777777" w:rsidR="00DF606F" w:rsidRPr="00F860FB" w:rsidRDefault="00DF606F" w:rsidP="00D71E99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Calculate and share early wins</w:t>
      </w:r>
    </w:p>
    <w:p w14:paraId="0BDCE16E" w14:textId="77777777" w:rsidR="00DF606F" w:rsidRPr="00F860FB" w:rsidRDefault="00DF606F" w:rsidP="00D71E99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Gather feedback and refine procedures</w:t>
      </w:r>
    </w:p>
    <w:p w14:paraId="33C10204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12: Integration &amp; Acceleration</w:t>
      </w:r>
    </w:p>
    <w:p w14:paraId="0E77311E" w14:textId="77777777" w:rsidR="00DF606F" w:rsidRPr="00F860FB" w:rsidRDefault="00DF606F" w:rsidP="00D71E99">
      <w:pPr>
        <w:numPr>
          <w:ilvl w:val="0"/>
          <w:numId w:val="102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Integrate quality into all business processes</w:t>
      </w:r>
    </w:p>
    <w:p w14:paraId="0DA40153" w14:textId="77777777" w:rsidR="00DF606F" w:rsidRPr="00F860FB" w:rsidRDefault="00DF606F" w:rsidP="00D71E99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Establish integrated measurement systems</w:t>
      </w:r>
    </w:p>
    <w:p w14:paraId="67D3942F" w14:textId="77777777" w:rsidR="00DF606F" w:rsidRPr="00F860FB" w:rsidRDefault="00DF606F" w:rsidP="00D71E99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Launch internal audit process</w:t>
      </w:r>
    </w:p>
    <w:p w14:paraId="3AE8B068" w14:textId="77777777" w:rsidR="00DF606F" w:rsidRPr="00F860FB" w:rsidRDefault="00DF606F" w:rsidP="00D71E99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Train internal auditors</w:t>
      </w:r>
    </w:p>
    <w:p w14:paraId="0BC45DC0" w14:textId="77777777" w:rsidR="00DF606F" w:rsidRPr="00F860FB" w:rsidRDefault="00DF606F" w:rsidP="00D71E99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Begin first internal audits</w:t>
      </w:r>
    </w:p>
    <w:p w14:paraId="074D4BAC" w14:textId="77777777" w:rsidR="00DF606F" w:rsidRPr="00F860FB" w:rsidRDefault="00DF606F" w:rsidP="00D71E99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Establish management review cadence</w:t>
      </w:r>
    </w:p>
    <w:p w14:paraId="3B5CAC73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13: Audit Readiness</w:t>
      </w:r>
    </w:p>
    <w:p w14:paraId="6D507CA2" w14:textId="77777777" w:rsidR="00DF606F" w:rsidRPr="00F860FB" w:rsidRDefault="00DF606F" w:rsidP="00D71E99">
      <w:pPr>
        <w:numPr>
          <w:ilvl w:val="0"/>
          <w:numId w:val="103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Conduct comprehensive gap review</w:t>
      </w:r>
    </w:p>
    <w:p w14:paraId="43CA5048" w14:textId="77777777" w:rsidR="00DF606F" w:rsidRPr="00F860FB" w:rsidRDefault="00DF606F" w:rsidP="00D71E99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Verify all ISO requirements documented/implemented</w:t>
      </w:r>
    </w:p>
    <w:p w14:paraId="4376B6B1" w14:textId="77777777" w:rsidR="00DF606F" w:rsidRPr="00F860FB" w:rsidRDefault="00DF606F" w:rsidP="00D71E99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Prepare audit evidence and organization</w:t>
      </w:r>
    </w:p>
    <w:p w14:paraId="3C4B8AA7" w14:textId="77777777" w:rsidR="00DF606F" w:rsidRPr="00F860FB" w:rsidRDefault="00DF606F" w:rsidP="00D71E99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Address any remaining gaps</w:t>
      </w:r>
    </w:p>
    <w:p w14:paraId="39130727" w14:textId="77777777" w:rsidR="00DF606F" w:rsidRPr="00F860FB" w:rsidRDefault="00DF606F" w:rsidP="00D71E99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Brief staff on certification audit process</w:t>
      </w:r>
    </w:p>
    <w:p w14:paraId="2A063EE2" w14:textId="77777777" w:rsidR="00DF606F" w:rsidRPr="00F860FB" w:rsidRDefault="00DF606F" w:rsidP="00D71E99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Schedule Stage 1 (documentation) audit</w:t>
      </w:r>
    </w:p>
    <w:p w14:paraId="4CA7242A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14: Final Preparation</w:t>
      </w:r>
    </w:p>
    <w:p w14:paraId="432344B6" w14:textId="77777777" w:rsidR="00DF606F" w:rsidRPr="00F860FB" w:rsidRDefault="00DF606F" w:rsidP="00D71E99">
      <w:pPr>
        <w:numPr>
          <w:ilvl w:val="0"/>
          <w:numId w:val="10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Complete Stage 1 audit</w:t>
      </w:r>
    </w:p>
    <w:p w14:paraId="3B0FD1B6" w14:textId="77777777" w:rsidR="00DF606F" w:rsidRPr="00F860FB" w:rsidRDefault="00DF606F" w:rsidP="00D71E99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Address Stage 1 findings</w:t>
      </w:r>
    </w:p>
    <w:p w14:paraId="68ECF38E" w14:textId="77777777" w:rsidR="00DF606F" w:rsidRPr="00F860FB" w:rsidRDefault="00DF606F" w:rsidP="00D71E99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Conduct mock Stage 2 audit (if feasible)</w:t>
      </w:r>
    </w:p>
    <w:p w14:paraId="65487084" w14:textId="77777777" w:rsidR="00DF606F" w:rsidRPr="00F860FB" w:rsidRDefault="00DF606F" w:rsidP="00D71E99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Verify corrective action implementation</w:t>
      </w:r>
    </w:p>
    <w:p w14:paraId="2711614E" w14:textId="77777777" w:rsidR="00DF606F" w:rsidRPr="00F860FB" w:rsidRDefault="00DF606F" w:rsidP="00D71E99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Final walkthrough of QMS</w:t>
      </w:r>
    </w:p>
    <w:p w14:paraId="60CEAFA5" w14:textId="77777777" w:rsidR="00DF606F" w:rsidRPr="00F860FB" w:rsidRDefault="00DF606F" w:rsidP="00D71E99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Schedule Stage 2 (on-site) certification audit</w:t>
      </w:r>
    </w:p>
    <w:p w14:paraId="3A70468A" w14:textId="77777777" w:rsidR="00DF606F" w:rsidRPr="00F860FB" w:rsidRDefault="00DF606F" w:rsidP="00162160">
      <w:pPr>
        <w:pStyle w:val="Heading3"/>
      </w:pPr>
      <w:bookmarkStart w:id="106" w:name="_Toc212478139"/>
      <w:bookmarkStart w:id="107" w:name="_Toc212711913"/>
      <w:r w:rsidRPr="00F860FB">
        <w:t>PHASE C: CONTROL (Weeks 15-16)</w:t>
      </w:r>
      <w:bookmarkEnd w:id="106"/>
      <w:bookmarkEnd w:id="107"/>
    </w:p>
    <w:p w14:paraId="004EE7E4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15: Management Review &amp; Audit Readiness</w:t>
      </w:r>
    </w:p>
    <w:p w14:paraId="6E22BB71" w14:textId="77777777" w:rsidR="00DF606F" w:rsidRPr="00F860FB" w:rsidRDefault="00DF606F" w:rsidP="00D71E99">
      <w:pPr>
        <w:numPr>
          <w:ilvl w:val="0"/>
          <w:numId w:val="105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Compile all performance data (KPIs, NCRs, audits, customer feedback)</w:t>
      </w:r>
    </w:p>
    <w:p w14:paraId="457DBEEF" w14:textId="77777777" w:rsidR="00DF606F" w:rsidRPr="00F860FB" w:rsidRDefault="00DF606F" w:rsidP="00D71E99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Conduct first formal management review meeting</w:t>
      </w:r>
    </w:p>
    <w:p w14:paraId="0412B9CF" w14:textId="77777777" w:rsidR="00DF606F" w:rsidRPr="00F860FB" w:rsidRDefault="00DF606F" w:rsidP="00D71E99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Make strategic decisions about system improvements</w:t>
      </w:r>
    </w:p>
    <w:p w14:paraId="5D6EEBA7" w14:textId="77777777" w:rsidR="00DF606F" w:rsidRPr="00F860FB" w:rsidRDefault="00DF606F" w:rsidP="00D71E99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Verify readiness for certification audit</w:t>
      </w:r>
    </w:p>
    <w:p w14:paraId="03533B04" w14:textId="77777777" w:rsidR="00DF606F" w:rsidRPr="00F860FB" w:rsidRDefault="00DF606F" w:rsidP="00D71E99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Final communication to staff about certification timeline</w:t>
      </w:r>
    </w:p>
    <w:p w14:paraId="2B0BB7A9" w14:textId="77777777" w:rsidR="00DF606F" w:rsidRPr="00F860FB" w:rsidRDefault="00DF606F" w:rsidP="00D71E99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Prepare facility for external auditors</w:t>
      </w:r>
    </w:p>
    <w:p w14:paraId="7B919281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Week 16: Certification Audit Completion</w:t>
      </w:r>
    </w:p>
    <w:p w14:paraId="1AAE53FB" w14:textId="77777777" w:rsidR="00DF606F" w:rsidRPr="00F860FB" w:rsidRDefault="00DF606F" w:rsidP="00D71E99">
      <w:pPr>
        <w:numPr>
          <w:ilvl w:val="0"/>
          <w:numId w:val="106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Stage 2 certification audit (typically 3-5 days on-site)</w:t>
      </w:r>
    </w:p>
    <w:p w14:paraId="2CD87410" w14:textId="77777777" w:rsidR="00DF606F" w:rsidRPr="00F860FB" w:rsidRDefault="00DF606F" w:rsidP="00D71E99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Address any audit findings</w:t>
      </w:r>
    </w:p>
    <w:p w14:paraId="06E96647" w14:textId="77777777" w:rsidR="00DF606F" w:rsidRPr="00F860FB" w:rsidRDefault="00DF606F" w:rsidP="00D71E99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corrective actions for nonconformities</w:t>
      </w:r>
    </w:p>
    <w:p w14:paraId="43056AD0" w14:textId="77777777" w:rsidR="00DF606F" w:rsidRPr="00F860FB" w:rsidRDefault="00DF606F" w:rsidP="00D71E99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Receive ISO 9001:2015 certificate (upon closure of findings)</w:t>
      </w:r>
    </w:p>
    <w:p w14:paraId="41DF902B" w14:textId="77777777" w:rsidR="00DF606F" w:rsidRPr="00F860FB" w:rsidRDefault="00DF606F" w:rsidP="00D71E99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Celebrate achievement with entire organization</w:t>
      </w:r>
    </w:p>
    <w:p w14:paraId="38AA9CF6" w14:textId="77777777" w:rsidR="00DF606F" w:rsidRPr="00F860FB" w:rsidRDefault="00DF606F" w:rsidP="00D71E99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Begin sustainability and continuous improvement phase</w:t>
      </w:r>
    </w:p>
    <w:p w14:paraId="31190056" w14:textId="77777777" w:rsidR="00DF606F" w:rsidRPr="00F860FB" w:rsidRDefault="00DF606F" w:rsidP="00162160">
      <w:pPr>
        <w:pStyle w:val="Heading3"/>
      </w:pPr>
      <w:bookmarkStart w:id="108" w:name="_Toc212478140"/>
      <w:bookmarkStart w:id="109" w:name="_Toc212711914"/>
      <w:r w:rsidRPr="00F860FB">
        <w:lastRenderedPageBreak/>
        <w:t>PHASE T: TRANSFORM (Week 17+)</w:t>
      </w:r>
      <w:bookmarkEnd w:id="108"/>
      <w:bookmarkEnd w:id="109"/>
    </w:p>
    <w:p w14:paraId="272EB8F6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Month 6-12: Sustainability &amp; Continuous Improvement</w:t>
      </w:r>
    </w:p>
    <w:p w14:paraId="467A876A" w14:textId="77777777" w:rsidR="00DF606F" w:rsidRPr="00F860FB" w:rsidRDefault="00DF606F" w:rsidP="00D71E99">
      <w:pPr>
        <w:numPr>
          <w:ilvl w:val="0"/>
          <w:numId w:val="107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Monthly management reviews (strategic focus)</w:t>
      </w:r>
    </w:p>
    <w:p w14:paraId="65A9C360" w14:textId="77777777" w:rsidR="00DF606F" w:rsidRPr="00F860FB" w:rsidRDefault="00DF606F" w:rsidP="00D71E99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Quarterly internal audit program (effectiveness focus)</w:t>
      </w:r>
    </w:p>
    <w:p w14:paraId="3CB919DC" w14:textId="77777777" w:rsidR="00DF606F" w:rsidRPr="00F860FB" w:rsidRDefault="00DF606F" w:rsidP="00D71E99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Monthly process owner reviews (operational focus)</w:t>
      </w:r>
    </w:p>
    <w:p w14:paraId="2421DA8D" w14:textId="77777777" w:rsidR="00DF606F" w:rsidRPr="00F860FB" w:rsidRDefault="00DF606F" w:rsidP="00D71E99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2-3 improvement initiatives</w:t>
      </w:r>
    </w:p>
    <w:p w14:paraId="41CA0D98" w14:textId="77777777" w:rsidR="00DF606F" w:rsidRPr="00F860FB" w:rsidRDefault="00DF606F" w:rsidP="00D71E99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Track and communicate business impact</w:t>
      </w:r>
    </w:p>
    <w:p w14:paraId="7F7846CC" w14:textId="77777777" w:rsidR="00DF606F" w:rsidRPr="00F860FB" w:rsidRDefault="00DF606F" w:rsidP="00D71E99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First surveillance audit preparation</w:t>
      </w:r>
    </w:p>
    <w:p w14:paraId="4441045C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Year 2-3: Advanced Capability Development</w:t>
      </w:r>
    </w:p>
    <w:p w14:paraId="0D5107D4" w14:textId="77777777" w:rsidR="00DF606F" w:rsidRPr="00F860FB" w:rsidRDefault="00DF606F" w:rsidP="00D71E99">
      <w:pPr>
        <w:numPr>
          <w:ilvl w:val="0"/>
          <w:numId w:val="108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 advanced improvement methodologies</w:t>
      </w:r>
    </w:p>
    <w:p w14:paraId="78A611A6" w14:textId="77777777" w:rsidR="00DF606F" w:rsidRPr="00F860FB" w:rsidRDefault="00DF606F" w:rsidP="00D71E99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Extend QMS to suppliers and partners</w:t>
      </w:r>
    </w:p>
    <w:p w14:paraId="16001201" w14:textId="77777777" w:rsidR="00DF606F" w:rsidRPr="00F860FB" w:rsidRDefault="00DF606F" w:rsidP="00D71E99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Develop customer co-development programs</w:t>
      </w:r>
    </w:p>
    <w:p w14:paraId="1BBF7E37" w14:textId="77777777" w:rsidR="00DF606F" w:rsidRPr="00F860FB" w:rsidRDefault="00DF606F" w:rsidP="00D71E99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Build quality culture into all hiring/development</w:t>
      </w:r>
    </w:p>
    <w:p w14:paraId="1C59D342" w14:textId="77777777" w:rsidR="00DF606F" w:rsidRPr="00F860FB" w:rsidRDefault="00DF606F" w:rsidP="00D71E99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Participate in industry benchmarking</w:t>
      </w:r>
    </w:p>
    <w:p w14:paraId="3D0A4532" w14:textId="77777777" w:rsidR="00DF606F" w:rsidRPr="00F860FB" w:rsidRDefault="00DF606F" w:rsidP="00D71E99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Prepare for triennial recertification audit</w:t>
      </w:r>
    </w:p>
    <w:p w14:paraId="1A9B461E" w14:textId="77777777" w:rsidR="00DF606F" w:rsidRPr="00F860FB" w:rsidRDefault="00DF606F" w:rsidP="00162160">
      <w:pPr>
        <w:pStyle w:val="greendot1"/>
        <w:rPr>
          <w:lang w:eastAsia="en-IN"/>
        </w:rPr>
      </w:pPr>
      <w:bookmarkStart w:id="110" w:name="_Toc212711915"/>
      <w:r w:rsidRPr="00F860FB">
        <w:rPr>
          <w:lang w:eastAsia="en-IN"/>
        </w:rPr>
        <w:t>Addressing the "People Do Paperwork Only at Audit Time" Problem</w:t>
      </w:r>
      <w:bookmarkEnd w:id="110"/>
    </w:p>
    <w:p w14:paraId="40863BB7" w14:textId="77777777" w:rsidR="00DF606F" w:rsidRPr="00F860FB" w:rsidRDefault="00DF606F" w:rsidP="00162160">
      <w:pPr>
        <w:pStyle w:val="Heading3"/>
      </w:pPr>
      <w:bookmarkStart w:id="111" w:name="_Toc212478142"/>
      <w:bookmarkStart w:id="112" w:name="_Toc212711916"/>
      <w:r w:rsidRPr="00F860FB">
        <w:t>Root Causes of Post-Audit Behavior Collapse</w:t>
      </w:r>
      <w:bookmarkEnd w:id="111"/>
      <w:bookmarkEnd w:id="112"/>
    </w:p>
    <w:p w14:paraId="78ADC341" w14:textId="77777777" w:rsidR="00DF606F" w:rsidRPr="00F860FB" w:rsidRDefault="00DF606F" w:rsidP="00162160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Why This Happens:</w:t>
      </w:r>
    </w:p>
    <w:p w14:paraId="3D288468" w14:textId="77777777" w:rsidR="00DF606F" w:rsidRPr="00F860FB" w:rsidRDefault="00DF606F" w:rsidP="00D71E99">
      <w:pPr>
        <w:numPr>
          <w:ilvl w:val="0"/>
          <w:numId w:val="109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Procedures perceived as external requirement, not internal need</w:t>
      </w:r>
    </w:p>
    <w:p w14:paraId="566C63EB" w14:textId="77777777" w:rsidR="00DF606F" w:rsidRPr="00F860FB" w:rsidRDefault="00DF606F" w:rsidP="00D71E99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No visible consequences for non-compliance outside audit periods</w:t>
      </w:r>
    </w:p>
    <w:p w14:paraId="17421BEB" w14:textId="77777777" w:rsidR="00DF606F" w:rsidRPr="00F860FB" w:rsidRDefault="00DF606F" w:rsidP="00D71E99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QMS not integrated into regular workflows</w:t>
      </w:r>
    </w:p>
    <w:p w14:paraId="5E35CF46" w14:textId="77777777" w:rsidR="00DF606F" w:rsidRPr="00F860FB" w:rsidRDefault="00DF606F" w:rsidP="00D71E99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Staff not seeing personal benefit from compliance</w:t>
      </w:r>
    </w:p>
    <w:p w14:paraId="515DA684" w14:textId="77777777" w:rsidR="00DF606F" w:rsidRPr="00F860FB" w:rsidRDefault="00DF606F" w:rsidP="00D71E99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Leadership attention drops immediately post-certification</w:t>
      </w:r>
    </w:p>
    <w:p w14:paraId="10C9F9FC" w14:textId="77777777" w:rsidR="00DF606F" w:rsidRPr="00F860FB" w:rsidRDefault="00DF606F" w:rsidP="00D71E99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Insufficient reinforcement and habit formation</w:t>
      </w:r>
    </w:p>
    <w:p w14:paraId="0F47F365" w14:textId="77777777" w:rsidR="00DF606F" w:rsidRPr="00F860FB" w:rsidRDefault="00DF606F" w:rsidP="00162160">
      <w:pPr>
        <w:pStyle w:val="greendot1"/>
        <w:rPr>
          <w:lang w:eastAsia="en-IN"/>
        </w:rPr>
      </w:pPr>
      <w:bookmarkStart w:id="113" w:name="_Toc212711917"/>
      <w:r w:rsidRPr="00F860FB">
        <w:rPr>
          <w:lang w:eastAsia="en-IN"/>
        </w:rPr>
        <w:t>Prevention &amp; Recovery System</w:t>
      </w:r>
      <w:bookmarkEnd w:id="113"/>
    </w:p>
    <w:p w14:paraId="56511E24" w14:textId="77777777" w:rsidR="00DF606F" w:rsidRPr="00F860FB" w:rsidRDefault="00DF606F" w:rsidP="00162160">
      <w:pPr>
        <w:pStyle w:val="Heading3"/>
      </w:pPr>
      <w:bookmarkStart w:id="114" w:name="_Toc212478144"/>
      <w:bookmarkStart w:id="115" w:name="_Toc212711918"/>
      <w:r w:rsidRPr="00F860FB">
        <w:t>Immediate Actions (Weeks 1-4):</w:t>
      </w:r>
      <w:bookmarkEnd w:id="114"/>
      <w:bookmarkEnd w:id="115"/>
    </w:p>
    <w:p w14:paraId="00FE2A9E" w14:textId="77777777" w:rsidR="00DF606F" w:rsidRPr="00F860FB" w:rsidRDefault="00DF606F" w:rsidP="00D71E99">
      <w:pPr>
        <w:numPr>
          <w:ilvl w:val="0"/>
          <w:numId w:val="110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Integrate Quality into Existing Work Systems</w:t>
      </w:r>
    </w:p>
    <w:p w14:paraId="31B59337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Add quality checks to digital workflow systems (ERP, project management)</w:t>
      </w:r>
    </w:p>
    <w:p w14:paraId="1DDD7814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Build QMS requirements into standard operating procedures</w:t>
      </w:r>
    </w:p>
    <w:p w14:paraId="5454671A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Create quality as feature in common tools (not separate system)</w:t>
      </w:r>
    </w:p>
    <w:p w14:paraId="45042BBF" w14:textId="77777777" w:rsidR="00DF606F" w:rsidRPr="00F860FB" w:rsidRDefault="00DF606F" w:rsidP="00D71E99">
      <w:pPr>
        <w:numPr>
          <w:ilvl w:val="0"/>
          <w:numId w:val="110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Create Visible Accountability</w:t>
      </w:r>
    </w:p>
    <w:p w14:paraId="4C0F11B5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Post KPI dashboards where teams see them daily</w:t>
      </w:r>
    </w:p>
    <w:p w14:paraId="792725FE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Include quality metrics in team/individual performance reviews</w:t>
      </w:r>
    </w:p>
    <w:p w14:paraId="6DE967EC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Make compliance/non-compliance visible (not hidden in QA records)</w:t>
      </w:r>
    </w:p>
    <w:p w14:paraId="2E44C33E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Share monthly compliance rates by team/department</w:t>
      </w:r>
    </w:p>
    <w:p w14:paraId="1F02FAC4" w14:textId="77777777" w:rsidR="00DF606F" w:rsidRPr="00F860FB" w:rsidRDefault="00DF606F" w:rsidP="00D71E99">
      <w:pPr>
        <w:numPr>
          <w:ilvl w:val="0"/>
          <w:numId w:val="110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Build Compelling Ownership</w:t>
      </w:r>
    </w:p>
    <w:p w14:paraId="505AF17E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Train process owners to conduct self-assessments monthly</w:t>
      </w:r>
    </w:p>
    <w:p w14:paraId="4BEF42C5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Give teams authority to modify procedures based on operations</w:t>
      </w:r>
    </w:p>
    <w:p w14:paraId="34E14ACC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Celebrate teams/individuals with high compliance</w:t>
      </w:r>
    </w:p>
    <w:p w14:paraId="41FF35AC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Publicly link quality improvements to team performance</w:t>
      </w:r>
    </w:p>
    <w:p w14:paraId="76BADED9" w14:textId="77777777" w:rsidR="00DF606F" w:rsidRPr="00F860FB" w:rsidRDefault="00DF606F" w:rsidP="00D71E99">
      <w:pPr>
        <w:numPr>
          <w:ilvl w:val="0"/>
          <w:numId w:val="110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Demonstrate Continuous Value</w:t>
      </w:r>
    </w:p>
    <w:p w14:paraId="7A042317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Monthly communication showing quality wins and ROI</w:t>
      </w:r>
    </w:p>
    <w:p w14:paraId="0BC317BA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Quarterly business impact review showing quality contribution</w:t>
      </w:r>
    </w:p>
    <w:p w14:paraId="56720379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Customer testimonials tied to quality achievements</w:t>
      </w:r>
    </w:p>
    <w:p w14:paraId="6EFC2F0B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Competitive wins attributed to quality focus</w:t>
      </w:r>
    </w:p>
    <w:p w14:paraId="5BA59D06" w14:textId="77777777" w:rsidR="00DF606F" w:rsidRPr="00F860FB" w:rsidRDefault="00DF606F" w:rsidP="00D71E99">
      <w:pPr>
        <w:numPr>
          <w:ilvl w:val="0"/>
          <w:numId w:val="110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Embed in Culture</w:t>
      </w:r>
    </w:p>
    <w:p w14:paraId="7B85DBE6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Quality metrics in company strategy and goals</w:t>
      </w:r>
    </w:p>
    <w:p w14:paraId="5951F5E6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New hire training includes quality expectations</w:t>
      </w:r>
    </w:p>
    <w:p w14:paraId="38534F66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Promotion criteria include quality contribution</w:t>
      </w:r>
    </w:p>
    <w:p w14:paraId="6F19C389" w14:textId="77777777" w:rsidR="00DF606F" w:rsidRPr="00F860FB" w:rsidRDefault="00DF606F" w:rsidP="00D71E99">
      <w:pPr>
        <w:numPr>
          <w:ilvl w:val="1"/>
          <w:numId w:val="11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Leadership compensation tied to quality outcomes</w:t>
      </w:r>
    </w:p>
    <w:p w14:paraId="4A6F438C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Ongoing Sustainability Mechanisms (Monthly/Quarterly):</w:t>
      </w:r>
    </w:p>
    <w:tbl>
      <w:tblPr>
        <w:tblStyle w:val="GridTable1Light"/>
        <w:tblW w:w="9643" w:type="dxa"/>
        <w:tblLook w:val="04A0" w:firstRow="1" w:lastRow="0" w:firstColumn="1" w:lastColumn="0" w:noHBand="0" w:noVBand="1"/>
      </w:tblPr>
      <w:tblGrid>
        <w:gridCol w:w="2257"/>
        <w:gridCol w:w="1566"/>
        <w:gridCol w:w="1996"/>
        <w:gridCol w:w="3824"/>
      </w:tblGrid>
      <w:tr w:rsidR="00DF606F" w:rsidRPr="00F860FB" w14:paraId="5AE0ED49" w14:textId="77777777" w:rsidTr="00DF3F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97F378A" w14:textId="77777777" w:rsidR="00DF606F" w:rsidRPr="00DF3F15" w:rsidRDefault="00DF606F" w:rsidP="00DF3F15">
            <w:pPr>
              <w:jc w:val="center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F3F15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Mechanism</w:t>
            </w:r>
          </w:p>
        </w:tc>
        <w:tc>
          <w:tcPr>
            <w:tcW w:w="1566" w:type="dxa"/>
            <w:vAlign w:val="center"/>
            <w:hideMark/>
          </w:tcPr>
          <w:p w14:paraId="10826F45" w14:textId="77777777" w:rsidR="00DF606F" w:rsidRPr="00DF3F15" w:rsidRDefault="00DF606F" w:rsidP="00DF3F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F3F15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Frequency</w:t>
            </w:r>
          </w:p>
        </w:tc>
        <w:tc>
          <w:tcPr>
            <w:tcW w:w="1996" w:type="dxa"/>
            <w:vAlign w:val="center"/>
            <w:hideMark/>
          </w:tcPr>
          <w:p w14:paraId="76F35E23" w14:textId="77777777" w:rsidR="00DF606F" w:rsidRPr="00DF3F15" w:rsidRDefault="00DF606F" w:rsidP="00DF3F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F3F15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Owner</w:t>
            </w:r>
          </w:p>
        </w:tc>
        <w:tc>
          <w:tcPr>
            <w:tcW w:w="0" w:type="auto"/>
            <w:vAlign w:val="center"/>
            <w:hideMark/>
          </w:tcPr>
          <w:p w14:paraId="716F6E21" w14:textId="77777777" w:rsidR="00DF606F" w:rsidRPr="00DF3F15" w:rsidRDefault="00DF606F" w:rsidP="00DF3F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DF3F15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Purpose</w:t>
            </w:r>
          </w:p>
        </w:tc>
      </w:tr>
      <w:tr w:rsidR="00DF606F" w:rsidRPr="00F860FB" w14:paraId="31A1FBAC" w14:textId="77777777" w:rsidTr="00DF3F15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1FBE8C2" w14:textId="77777777" w:rsidR="00DF606F" w:rsidRPr="00F860FB" w:rsidRDefault="00DF606F" w:rsidP="00DF3F15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Quality Huddles</w:t>
            </w:r>
          </w:p>
        </w:tc>
        <w:tc>
          <w:tcPr>
            <w:tcW w:w="1566" w:type="dxa"/>
            <w:vAlign w:val="center"/>
            <w:hideMark/>
          </w:tcPr>
          <w:p w14:paraId="381D08C8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Daily (5 min)</w:t>
            </w:r>
          </w:p>
        </w:tc>
        <w:tc>
          <w:tcPr>
            <w:tcW w:w="1996" w:type="dxa"/>
            <w:vAlign w:val="center"/>
            <w:hideMark/>
          </w:tcPr>
          <w:p w14:paraId="4CE6C43D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Team Leads</w:t>
            </w:r>
          </w:p>
        </w:tc>
        <w:tc>
          <w:tcPr>
            <w:tcW w:w="0" w:type="auto"/>
            <w:vAlign w:val="center"/>
            <w:hideMark/>
          </w:tcPr>
          <w:p w14:paraId="4C033200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Reinforce daily discipline</w:t>
            </w:r>
          </w:p>
        </w:tc>
      </w:tr>
      <w:tr w:rsidR="00DF606F" w:rsidRPr="00F860FB" w14:paraId="2AC2EA3F" w14:textId="77777777" w:rsidTr="00DF3F15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2E40CEE0" w14:textId="77777777" w:rsidR="00DF606F" w:rsidRPr="00F860FB" w:rsidRDefault="00DF606F" w:rsidP="00DF3F15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Process Reviews</w:t>
            </w:r>
          </w:p>
        </w:tc>
        <w:tc>
          <w:tcPr>
            <w:tcW w:w="1566" w:type="dxa"/>
            <w:vAlign w:val="center"/>
            <w:hideMark/>
          </w:tcPr>
          <w:p w14:paraId="074D359B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Weekly</w:t>
            </w:r>
          </w:p>
        </w:tc>
        <w:tc>
          <w:tcPr>
            <w:tcW w:w="1996" w:type="dxa"/>
            <w:vAlign w:val="center"/>
            <w:hideMark/>
          </w:tcPr>
          <w:p w14:paraId="380E20B3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Process Owners</w:t>
            </w:r>
          </w:p>
        </w:tc>
        <w:tc>
          <w:tcPr>
            <w:tcW w:w="0" w:type="auto"/>
            <w:vAlign w:val="center"/>
            <w:hideMark/>
          </w:tcPr>
          <w:p w14:paraId="11093F02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Monitor and address issues</w:t>
            </w:r>
          </w:p>
        </w:tc>
      </w:tr>
      <w:tr w:rsidR="00DF606F" w:rsidRPr="00F860FB" w14:paraId="49870D5A" w14:textId="77777777" w:rsidTr="00DF3F15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12A14769" w14:textId="77777777" w:rsidR="00DF606F" w:rsidRPr="00F860FB" w:rsidRDefault="00DF606F" w:rsidP="00DF3F15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KPI Dashboards</w:t>
            </w:r>
          </w:p>
        </w:tc>
        <w:tc>
          <w:tcPr>
            <w:tcW w:w="1566" w:type="dxa"/>
            <w:vAlign w:val="center"/>
            <w:hideMark/>
          </w:tcPr>
          <w:p w14:paraId="503D366C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Real-time</w:t>
            </w:r>
          </w:p>
        </w:tc>
        <w:tc>
          <w:tcPr>
            <w:tcW w:w="1996" w:type="dxa"/>
            <w:vAlign w:val="center"/>
            <w:hideMark/>
          </w:tcPr>
          <w:p w14:paraId="575DBEAD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All Staff</w:t>
            </w:r>
          </w:p>
        </w:tc>
        <w:tc>
          <w:tcPr>
            <w:tcW w:w="0" w:type="auto"/>
            <w:vAlign w:val="center"/>
            <w:hideMark/>
          </w:tcPr>
          <w:p w14:paraId="4268CCD6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Make performance visible</w:t>
            </w:r>
          </w:p>
        </w:tc>
      </w:tr>
      <w:tr w:rsidR="00DF606F" w:rsidRPr="00F860FB" w14:paraId="5BFA65B0" w14:textId="77777777" w:rsidTr="00DF3F15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5D1806D7" w14:textId="77777777" w:rsidR="00DF606F" w:rsidRPr="00F860FB" w:rsidRDefault="00DF606F" w:rsidP="00DF3F15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Quality Meetings</w:t>
            </w:r>
          </w:p>
        </w:tc>
        <w:tc>
          <w:tcPr>
            <w:tcW w:w="1566" w:type="dxa"/>
            <w:vAlign w:val="center"/>
            <w:hideMark/>
          </w:tcPr>
          <w:p w14:paraId="7DCB5B71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Monthly</w:t>
            </w:r>
          </w:p>
        </w:tc>
        <w:tc>
          <w:tcPr>
            <w:tcW w:w="1996" w:type="dxa"/>
            <w:vAlign w:val="center"/>
            <w:hideMark/>
          </w:tcPr>
          <w:p w14:paraId="7D7FE91F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Department Leads</w:t>
            </w:r>
          </w:p>
        </w:tc>
        <w:tc>
          <w:tcPr>
            <w:tcW w:w="0" w:type="auto"/>
            <w:vAlign w:val="center"/>
            <w:hideMark/>
          </w:tcPr>
          <w:p w14:paraId="2F1F39D5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Strategic discussion</w:t>
            </w:r>
          </w:p>
        </w:tc>
      </w:tr>
      <w:tr w:rsidR="00DF606F" w:rsidRPr="00F860FB" w14:paraId="429C9E7C" w14:textId="77777777" w:rsidTr="00DF3F15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301BEB74" w14:textId="77777777" w:rsidR="00DF606F" w:rsidRPr="00F860FB" w:rsidRDefault="00DF606F" w:rsidP="00DF3F15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Management Review</w:t>
            </w:r>
          </w:p>
        </w:tc>
        <w:tc>
          <w:tcPr>
            <w:tcW w:w="1566" w:type="dxa"/>
            <w:vAlign w:val="center"/>
            <w:hideMark/>
          </w:tcPr>
          <w:p w14:paraId="3A2484CD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Quarterly</w:t>
            </w:r>
          </w:p>
        </w:tc>
        <w:tc>
          <w:tcPr>
            <w:tcW w:w="1996" w:type="dxa"/>
            <w:vAlign w:val="center"/>
            <w:hideMark/>
          </w:tcPr>
          <w:p w14:paraId="26078723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Leadership</w:t>
            </w:r>
          </w:p>
        </w:tc>
        <w:tc>
          <w:tcPr>
            <w:tcW w:w="0" w:type="auto"/>
            <w:vAlign w:val="center"/>
            <w:hideMark/>
          </w:tcPr>
          <w:p w14:paraId="09D81B51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Systemic decision-making</w:t>
            </w:r>
          </w:p>
        </w:tc>
      </w:tr>
      <w:tr w:rsidR="00DF606F" w:rsidRPr="00F860FB" w14:paraId="7CB02FFD" w14:textId="77777777" w:rsidTr="00DF3F15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D78CD65" w14:textId="77777777" w:rsidR="00DF606F" w:rsidRPr="00F860FB" w:rsidRDefault="00DF606F" w:rsidP="00DF3F15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Internal Audits</w:t>
            </w:r>
          </w:p>
        </w:tc>
        <w:tc>
          <w:tcPr>
            <w:tcW w:w="1566" w:type="dxa"/>
            <w:vAlign w:val="center"/>
            <w:hideMark/>
          </w:tcPr>
          <w:p w14:paraId="6E6C6711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Quarterly</w:t>
            </w:r>
          </w:p>
        </w:tc>
        <w:tc>
          <w:tcPr>
            <w:tcW w:w="1996" w:type="dxa"/>
            <w:vAlign w:val="center"/>
            <w:hideMark/>
          </w:tcPr>
          <w:p w14:paraId="4FBAED0A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Trained Auditors</w:t>
            </w:r>
          </w:p>
        </w:tc>
        <w:tc>
          <w:tcPr>
            <w:tcW w:w="0" w:type="auto"/>
            <w:vAlign w:val="center"/>
            <w:hideMark/>
          </w:tcPr>
          <w:p w14:paraId="512467D5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Verify effectiveness</w:t>
            </w:r>
          </w:p>
        </w:tc>
      </w:tr>
      <w:tr w:rsidR="00DF606F" w:rsidRPr="00F860FB" w14:paraId="580B4055" w14:textId="77777777" w:rsidTr="00DF3F15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14:paraId="0E2E0668" w14:textId="77777777" w:rsidR="00DF606F" w:rsidRPr="00F860FB" w:rsidRDefault="00DF606F" w:rsidP="00DF3F15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Recognition Program</w:t>
            </w:r>
          </w:p>
        </w:tc>
        <w:tc>
          <w:tcPr>
            <w:tcW w:w="1566" w:type="dxa"/>
            <w:vAlign w:val="center"/>
            <w:hideMark/>
          </w:tcPr>
          <w:p w14:paraId="16B88340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Monthly</w:t>
            </w:r>
          </w:p>
        </w:tc>
        <w:tc>
          <w:tcPr>
            <w:tcW w:w="1996" w:type="dxa"/>
            <w:vAlign w:val="center"/>
            <w:hideMark/>
          </w:tcPr>
          <w:p w14:paraId="3F8FDBF5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HR/Leadership</w:t>
            </w:r>
          </w:p>
        </w:tc>
        <w:tc>
          <w:tcPr>
            <w:tcW w:w="0" w:type="auto"/>
            <w:vAlign w:val="center"/>
            <w:hideMark/>
          </w:tcPr>
          <w:p w14:paraId="0CF61834" w14:textId="77777777" w:rsidR="00DF606F" w:rsidRPr="00F860FB" w:rsidRDefault="00DF606F" w:rsidP="00DF3F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Celebrate compliance/improvement</w:t>
            </w:r>
          </w:p>
        </w:tc>
      </w:tr>
    </w:tbl>
    <w:p w14:paraId="42AFD49F" w14:textId="77777777" w:rsidR="00DF606F" w:rsidRPr="00F860FB" w:rsidRDefault="00DF606F" w:rsidP="009C282E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Measurement of Success:</w:t>
      </w:r>
    </w:p>
    <w:p w14:paraId="6E7CA622" w14:textId="77777777" w:rsidR="00DF606F" w:rsidRPr="00F860FB" w:rsidRDefault="00DF606F" w:rsidP="00D71E99">
      <w:pPr>
        <w:numPr>
          <w:ilvl w:val="0"/>
          <w:numId w:val="111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Procedure compliance outside audit periods: Target 90%+</w:t>
      </w:r>
    </w:p>
    <w:p w14:paraId="3EFE6668" w14:textId="77777777" w:rsidR="00DF606F" w:rsidRPr="00F860FB" w:rsidRDefault="00DF606F" w:rsidP="00D71E99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Should not drop &gt;20% between audit dates</w:t>
      </w:r>
    </w:p>
    <w:p w14:paraId="40AB6797" w14:textId="77777777" w:rsidR="00DF606F" w:rsidRPr="00F860FB" w:rsidRDefault="00DF606F" w:rsidP="00D71E99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When drop occurs, immediate corrective action triggered</w:t>
      </w:r>
    </w:p>
    <w:p w14:paraId="4813CC18" w14:textId="77777777" w:rsidR="00DF606F" w:rsidRPr="00F860FB" w:rsidRDefault="00DF606F" w:rsidP="00CD76D1">
      <w:pPr>
        <w:pStyle w:val="greendot1"/>
        <w:rPr>
          <w:lang w:eastAsia="en-IN"/>
        </w:rPr>
      </w:pPr>
      <w:bookmarkStart w:id="116" w:name="_Toc212711919"/>
      <w:r w:rsidRPr="00F860FB">
        <w:rPr>
          <w:lang w:eastAsia="en-IN"/>
        </w:rPr>
        <w:t>Final Implementation Summary &amp; Roadmap</w:t>
      </w:r>
      <w:bookmarkEnd w:id="116"/>
    </w:p>
    <w:p w14:paraId="48012EB6" w14:textId="77777777" w:rsidR="00DF606F" w:rsidRPr="00F860FB" w:rsidRDefault="00DF606F" w:rsidP="00A712B6">
      <w:pPr>
        <w:pStyle w:val="Heading3"/>
      </w:pPr>
      <w:bookmarkStart w:id="117" w:name="_Toc212478146"/>
      <w:bookmarkStart w:id="118" w:name="_Toc212711920"/>
      <w:r w:rsidRPr="00F860FB">
        <w:t>Your 16-Week Transformation Journey</w:t>
      </w:r>
      <w:bookmarkEnd w:id="117"/>
      <w:bookmarkEnd w:id="118"/>
    </w:p>
    <w:p w14:paraId="7069CF5C" w14:textId="77777777" w:rsidR="00DF606F" w:rsidRPr="00A712B6" w:rsidRDefault="00DF606F" w:rsidP="00DF60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Cs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Cs/>
          <w:color w:val="auto"/>
          <w:kern w:val="0"/>
          <w:lang w:eastAsia="en-IN"/>
          <w14:ligatures w14:val="none"/>
        </w:rPr>
        <w:t>WEEK 1-3: INVESTIGATE</w:t>
      </w:r>
    </w:p>
    <w:p w14:paraId="2644F50F" w14:textId="37DA18FB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Business case and ROI potential identified</w:t>
      </w:r>
    </w:p>
    <w:p w14:paraId="3E7A0502" w14:textId="44FD1AF1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Current state assessed and gaps documented</w:t>
      </w:r>
    </w:p>
    <w:p w14:paraId="6A1EFF48" w14:textId="1386DD07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Baseline metrics established</w:t>
      </w:r>
    </w:p>
    <w:p w14:paraId="6D6E9575" w14:textId="77777777" w:rsidR="00DF606F" w:rsidRPr="00A712B6" w:rsidRDefault="00DF606F" w:rsidP="00A71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rPr>
          <w:rFonts w:eastAsia="Times New Roman" w:cs="Courier New"/>
          <w:bCs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Cs/>
          <w:color w:val="auto"/>
          <w:kern w:val="0"/>
          <w:lang w:eastAsia="en-IN"/>
          <w14:ligatures w14:val="none"/>
        </w:rPr>
        <w:lastRenderedPageBreak/>
        <w:t>WEEK 4-5: MOBILIZE</w:t>
      </w:r>
    </w:p>
    <w:p w14:paraId="46689E51" w14:textId="58A143DD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Leadership aligned and committed</w:t>
      </w:r>
    </w:p>
    <w:p w14:paraId="368E6A29" w14:textId="22C326E9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Staff engaged and aware</w:t>
      </w:r>
    </w:p>
    <w:p w14:paraId="108B6D7B" w14:textId="11E9E061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Quality culture seeds planted</w:t>
      </w:r>
    </w:p>
    <w:p w14:paraId="54FB1E95" w14:textId="77777777" w:rsidR="00DF606F" w:rsidRPr="00A712B6" w:rsidRDefault="00DF606F" w:rsidP="00A71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rPr>
          <w:rFonts w:eastAsia="Times New Roman" w:cs="Courier New"/>
          <w:bCs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Cs/>
          <w:color w:val="auto"/>
          <w:kern w:val="0"/>
          <w:lang w:eastAsia="en-IN"/>
          <w14:ligatures w14:val="none"/>
        </w:rPr>
        <w:t>WEEK 6-8: PLAN</w:t>
      </w:r>
    </w:p>
    <w:p w14:paraId="40D11B29" w14:textId="7EACE3B5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QMS design complete</w:t>
      </w:r>
    </w:p>
    <w:p w14:paraId="310BD65A" w14:textId="48072F70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Lean documentation framework ready</w:t>
      </w:r>
    </w:p>
    <w:p w14:paraId="2E2B0819" w14:textId="1781E45E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Implementation roadmap clear</w:t>
      </w:r>
    </w:p>
    <w:p w14:paraId="615F2797" w14:textId="77777777" w:rsidR="00DF606F" w:rsidRPr="00A712B6" w:rsidRDefault="00DF606F" w:rsidP="00A71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rPr>
          <w:rFonts w:eastAsia="Times New Roman" w:cs="Courier New"/>
          <w:bCs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Cs/>
          <w:color w:val="auto"/>
          <w:kern w:val="0"/>
          <w:lang w:eastAsia="en-IN"/>
          <w14:ligatures w14:val="none"/>
        </w:rPr>
        <w:t>WEEK 9-14: ACTIVATE</w:t>
      </w:r>
    </w:p>
    <w:p w14:paraId="1A7EA89F" w14:textId="08CEDB83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Procedures launched and embedded</w:t>
      </w:r>
    </w:p>
    <w:p w14:paraId="08178A4C" w14:textId="02C7D562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Staff trained and competent</w:t>
      </w:r>
    </w:p>
    <w:p w14:paraId="0A21315F" w14:textId="7486529F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Early wins demonstrated</w:t>
      </w:r>
    </w:p>
    <w:p w14:paraId="366FBFFC" w14:textId="7B859240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Audit readiness achieved</w:t>
      </w:r>
    </w:p>
    <w:p w14:paraId="78250268" w14:textId="77777777" w:rsidR="00DF606F" w:rsidRPr="00A712B6" w:rsidRDefault="00DF606F" w:rsidP="00DF60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</w:p>
    <w:p w14:paraId="3EDA4425" w14:textId="77777777" w:rsidR="00DF606F" w:rsidRPr="00A712B6" w:rsidRDefault="00DF606F" w:rsidP="00A71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rPr>
          <w:rFonts w:eastAsia="Times New Roman" w:cs="Courier New"/>
          <w:bCs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Cs/>
          <w:color w:val="auto"/>
          <w:kern w:val="0"/>
          <w:lang w:eastAsia="en-IN"/>
          <w14:ligatures w14:val="none"/>
        </w:rPr>
        <w:t>WEEK 15-16: CONTROL</w:t>
      </w:r>
    </w:p>
    <w:p w14:paraId="56751CBA" w14:textId="4DD7A731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Management review process operating</w:t>
      </w:r>
    </w:p>
    <w:p w14:paraId="65DBEAE1" w14:textId="48075537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Certification audit completed</w:t>
      </w:r>
    </w:p>
    <w:p w14:paraId="40CE9560" w14:textId="609A5783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ISO 9001:2015 Certificate awarded</w:t>
      </w:r>
    </w:p>
    <w:p w14:paraId="11009D75" w14:textId="77777777" w:rsidR="00DF606F" w:rsidRPr="00A712B6" w:rsidRDefault="00DF606F" w:rsidP="00A71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rPr>
          <w:rFonts w:eastAsia="Times New Roman" w:cs="Courier New"/>
          <w:bCs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Cs/>
          <w:color w:val="auto"/>
          <w:kern w:val="0"/>
          <w:lang w:eastAsia="en-IN"/>
          <w14:ligatures w14:val="none"/>
        </w:rPr>
        <w:t>MONTH 6+: TRANSFORM</w:t>
      </w:r>
    </w:p>
    <w:p w14:paraId="5FA5425B" w14:textId="1C1C2DE2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Continuous improvement underway</w:t>
      </w:r>
    </w:p>
    <w:p w14:paraId="61EF8761" w14:textId="00190328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Business impact demonstrated</w:t>
      </w:r>
    </w:p>
    <w:p w14:paraId="3D298AC6" w14:textId="1E4D044A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Quality culture established</w:t>
      </w:r>
    </w:p>
    <w:p w14:paraId="7DBDB567" w14:textId="0137AB38" w:rsidR="00DF606F" w:rsidRPr="00A712B6" w:rsidRDefault="00DF606F" w:rsidP="00D71E99">
      <w:pPr>
        <w:pStyle w:val="ListParagraph"/>
        <w:numPr>
          <w:ilvl w:val="0"/>
          <w:numId w:val="13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</w:pPr>
      <w:r w:rsidRPr="00A712B6">
        <w:rPr>
          <w:rFonts w:eastAsia="Times New Roman" w:cs="Courier New"/>
          <w:b w:val="0"/>
          <w:color w:val="auto"/>
          <w:kern w:val="0"/>
          <w:lang w:eastAsia="en-IN"/>
          <w14:ligatures w14:val="none"/>
        </w:rPr>
        <w:t>Competitive advantage realized</w:t>
      </w:r>
    </w:p>
    <w:p w14:paraId="7FA3FFA6" w14:textId="77777777" w:rsidR="00DF606F" w:rsidRPr="00F860FB" w:rsidRDefault="00DF606F" w:rsidP="00A712B6">
      <w:pPr>
        <w:pStyle w:val="greendot1"/>
        <w:rPr>
          <w:lang w:eastAsia="en-IN"/>
        </w:rPr>
      </w:pPr>
      <w:bookmarkStart w:id="119" w:name="_Toc212711921"/>
      <w:r w:rsidRPr="00F860FB">
        <w:rPr>
          <w:lang w:eastAsia="en-IN"/>
        </w:rPr>
        <w:t>Success Probability (If All Recommendations Followed)</w:t>
      </w:r>
      <w:bookmarkEnd w:id="119"/>
    </w:p>
    <w:p w14:paraId="51936F6D" w14:textId="77777777" w:rsidR="00DF606F" w:rsidRPr="00F860FB" w:rsidRDefault="00DF606F" w:rsidP="00D71E99">
      <w:pPr>
        <w:numPr>
          <w:ilvl w:val="0"/>
          <w:numId w:val="112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Achieve certification on schedule: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95%</w:t>
      </w:r>
    </w:p>
    <w:p w14:paraId="202686A3" w14:textId="77777777" w:rsidR="00DF606F" w:rsidRPr="00F860FB" w:rsidRDefault="00DF606F" w:rsidP="00D71E99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Pass audit without nonconformities: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85%</w:t>
      </w:r>
    </w:p>
    <w:p w14:paraId="0107CD1F" w14:textId="77777777" w:rsidR="00DF606F" w:rsidRPr="00F860FB" w:rsidRDefault="00DF606F" w:rsidP="00D71E99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Sustain QMS beyond Year 2: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88%</w:t>
      </w:r>
    </w:p>
    <w:p w14:paraId="2354D0B1" w14:textId="77777777" w:rsidR="00DF606F" w:rsidRPr="00F860FB" w:rsidRDefault="00DF606F" w:rsidP="00D71E99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Realize projected ROI: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92%</w:t>
      </w:r>
    </w:p>
    <w:p w14:paraId="07D6D326" w14:textId="21A5EB0C" w:rsidR="0013592E" w:rsidRDefault="00DF606F" w:rsidP="00D71E99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Achieve business improvements: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90%</w:t>
      </w:r>
    </w:p>
    <w:p w14:paraId="789FB313" w14:textId="39D245D1" w:rsidR="00DF606F" w:rsidRPr="00F860FB" w:rsidRDefault="0013592E" w:rsidP="0013592E">
      <w:pPr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br w:type="page"/>
      </w:r>
    </w:p>
    <w:p w14:paraId="5904D59A" w14:textId="77777777" w:rsidR="00DF606F" w:rsidRPr="00F860FB" w:rsidRDefault="00DF606F" w:rsidP="00A712B6">
      <w:pPr>
        <w:pStyle w:val="greendot1"/>
        <w:spacing w:after="240"/>
        <w:rPr>
          <w:lang w:eastAsia="en-IN"/>
        </w:rPr>
      </w:pPr>
      <w:bookmarkStart w:id="120" w:name="_Toc212711922"/>
      <w:r w:rsidRPr="00F860FB">
        <w:rPr>
          <w:lang w:eastAsia="en-IN"/>
        </w:rPr>
        <w:lastRenderedPageBreak/>
        <w:t>Common Obstacles &amp; Contingencies</w:t>
      </w:r>
      <w:bookmarkEnd w:id="120"/>
    </w:p>
    <w:tbl>
      <w:tblPr>
        <w:tblStyle w:val="GridTable1Light"/>
        <w:tblW w:w="9555" w:type="dxa"/>
        <w:tblLook w:val="04A0" w:firstRow="1" w:lastRow="0" w:firstColumn="1" w:lastColumn="0" w:noHBand="0" w:noVBand="1"/>
      </w:tblPr>
      <w:tblGrid>
        <w:gridCol w:w="2744"/>
        <w:gridCol w:w="1355"/>
        <w:gridCol w:w="5456"/>
      </w:tblGrid>
      <w:tr w:rsidR="00DF606F" w:rsidRPr="00F860FB" w14:paraId="1CEE3607" w14:textId="77777777" w:rsidTr="00A712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29834C04" w14:textId="77777777" w:rsidR="00DF606F" w:rsidRPr="00A712B6" w:rsidRDefault="00DF606F" w:rsidP="00A712B6">
            <w:pPr>
              <w:jc w:val="center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A712B6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Obstacle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2D07EB7A" w14:textId="77777777" w:rsidR="00DF606F" w:rsidRPr="00A712B6" w:rsidRDefault="00DF606F" w:rsidP="00A712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A712B6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Likelihood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vAlign w:val="center"/>
            <w:hideMark/>
          </w:tcPr>
          <w:p w14:paraId="23E17FBD" w14:textId="77777777" w:rsidR="00DF606F" w:rsidRPr="00A712B6" w:rsidRDefault="00DF606F" w:rsidP="00A712B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</w:pPr>
            <w:r w:rsidRPr="00A712B6">
              <w:rPr>
                <w:rFonts w:eastAsia="Times New Roman" w:cs="Times New Roman"/>
                <w:b/>
                <w:bCs w:val="0"/>
                <w:color w:val="auto"/>
                <w:kern w:val="0"/>
                <w:lang w:eastAsia="en-IN"/>
                <w14:ligatures w14:val="none"/>
              </w:rPr>
              <w:t>Mitigation Strategy</w:t>
            </w:r>
          </w:p>
        </w:tc>
      </w:tr>
      <w:tr w:rsidR="00DF606F" w:rsidRPr="00F860FB" w14:paraId="03448C9D" w14:textId="77777777" w:rsidTr="00A712B6">
        <w:trPr>
          <w:trHeight w:val="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99B5F24" w14:textId="77777777" w:rsidR="00DF606F" w:rsidRPr="00F860FB" w:rsidRDefault="00DF606F" w:rsidP="00A712B6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Leadership disengagement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89DD58C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25%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A16443C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Clear ROI communication; make executive accountability explicit</w:t>
            </w:r>
          </w:p>
        </w:tc>
      </w:tr>
      <w:tr w:rsidR="00DF606F" w:rsidRPr="00F860FB" w14:paraId="46F92BD0" w14:textId="77777777" w:rsidTr="00A712B6">
        <w:trPr>
          <w:trHeight w:val="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7D31C34" w14:textId="77777777" w:rsidR="00DF606F" w:rsidRPr="00F860FB" w:rsidRDefault="00DF606F" w:rsidP="00A712B6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Staff resistance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8EDE76F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35%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9D4777F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Comprehensive change management; address concerns directly</w:t>
            </w:r>
          </w:p>
        </w:tc>
      </w:tr>
      <w:tr w:rsidR="00DF606F" w:rsidRPr="00F860FB" w14:paraId="79041FDB" w14:textId="77777777" w:rsidTr="00A712B6">
        <w:trPr>
          <w:trHeight w:val="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0129AE2" w14:textId="77777777" w:rsidR="00DF606F" w:rsidRPr="00F860FB" w:rsidRDefault="00DF606F" w:rsidP="00A712B6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Resource constraints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4CCC584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40%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EC224A1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Phased rollout; hire consultant for specific gaps</w:t>
            </w:r>
          </w:p>
        </w:tc>
      </w:tr>
      <w:tr w:rsidR="00DF606F" w:rsidRPr="00F860FB" w14:paraId="637F63B6" w14:textId="77777777" w:rsidTr="00A712B6">
        <w:trPr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E472000" w14:textId="77777777" w:rsidR="00DF606F" w:rsidRPr="00F860FB" w:rsidRDefault="00DF606F" w:rsidP="00A712B6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Documentation overload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9A37B2F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45%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FB9BC74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Lean documentation; use templates; avoid customization</w:t>
            </w:r>
          </w:p>
        </w:tc>
      </w:tr>
      <w:tr w:rsidR="00DF606F" w:rsidRPr="00F860FB" w14:paraId="27F12106" w14:textId="77777777" w:rsidTr="00A712B6">
        <w:trPr>
          <w:trHeight w:val="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9213873" w14:textId="77777777" w:rsidR="00DF606F" w:rsidRPr="00F860FB" w:rsidRDefault="00DF606F" w:rsidP="00A712B6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Sustain failure post-audit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A7F6CDD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55%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580595E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 xml:space="preserve">Built-in sustainability systems; avoid audit </w:t>
            </w:r>
            <w:proofErr w:type="spellStart"/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theater</w:t>
            </w:r>
            <w:proofErr w:type="spellEnd"/>
          </w:p>
        </w:tc>
      </w:tr>
      <w:tr w:rsidR="00DF606F" w:rsidRPr="00F860FB" w14:paraId="379B9B22" w14:textId="77777777" w:rsidTr="00A712B6">
        <w:trPr>
          <w:trHeight w:val="6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88CADA8" w14:textId="77777777" w:rsidR="00DF606F" w:rsidRPr="00F860FB" w:rsidRDefault="00DF606F" w:rsidP="00A712B6">
            <w:pPr>
              <w:rPr>
                <w:rFonts w:eastAsia="Times New Roman" w:cs="Times New Roman"/>
                <w:b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color w:val="auto"/>
                <w:kern w:val="0"/>
                <w:lang w:eastAsia="en-IN"/>
                <w14:ligatures w14:val="none"/>
              </w:rPr>
              <w:t>Inadequate internal auditing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7EEF4FF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30%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539DB37" w14:textId="77777777" w:rsidR="00DF606F" w:rsidRPr="00F860FB" w:rsidRDefault="00DF606F" w:rsidP="00A712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</w:pPr>
            <w:r w:rsidRPr="00F860FB">
              <w:rPr>
                <w:rFonts w:eastAsia="Times New Roman" w:cs="Times New Roman"/>
                <w:b w:val="0"/>
                <w:color w:val="auto"/>
                <w:kern w:val="0"/>
                <w:lang w:eastAsia="en-IN"/>
                <w14:ligatures w14:val="none"/>
              </w:rPr>
              <w:t>External audit coaching; train competent auditors</w:t>
            </w:r>
          </w:p>
        </w:tc>
      </w:tr>
    </w:tbl>
    <w:p w14:paraId="5B20AE12" w14:textId="77777777" w:rsidR="00DF606F" w:rsidRPr="00F860FB" w:rsidRDefault="00DF606F" w:rsidP="00A712B6">
      <w:pPr>
        <w:pStyle w:val="greendot1"/>
        <w:spacing w:after="240"/>
        <w:rPr>
          <w:lang w:eastAsia="en-IN"/>
        </w:rPr>
      </w:pPr>
      <w:bookmarkStart w:id="121" w:name="_Toc212711923"/>
      <w:r w:rsidRPr="00F860FB">
        <w:rPr>
          <w:lang w:eastAsia="en-IN"/>
        </w:rPr>
        <w:t>Call-to-Action — Your Next Steps</w:t>
      </w:r>
      <w:bookmarkEnd w:id="121"/>
    </w:p>
    <w:p w14:paraId="0FC2C095" w14:textId="77777777" w:rsidR="00DF606F" w:rsidRPr="00F860FB" w:rsidRDefault="00DF606F" w:rsidP="002E16B7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This Week:</w:t>
      </w:r>
    </w:p>
    <w:p w14:paraId="3D62D804" w14:textId="77777777" w:rsidR="00DF606F" w:rsidRPr="00F860FB" w:rsidRDefault="00DF606F" w:rsidP="00D71E99">
      <w:pPr>
        <w:numPr>
          <w:ilvl w:val="0"/>
          <w:numId w:val="113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Rate your organization using the Problem Verification Checklist</w:t>
      </w:r>
    </w:p>
    <w:p w14:paraId="2F5FE2AA" w14:textId="77777777" w:rsidR="00DF606F" w:rsidRPr="00F860FB" w:rsidRDefault="00DF606F" w:rsidP="00D71E99">
      <w:pPr>
        <w:numPr>
          <w:ilvl w:val="0"/>
          <w:numId w:val="11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Share this guide with your leadership team</w:t>
      </w:r>
    </w:p>
    <w:p w14:paraId="0C876EA6" w14:textId="77777777" w:rsidR="00DF606F" w:rsidRPr="00F860FB" w:rsidRDefault="00DF606F" w:rsidP="00D71E99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Schedule a 1-hour discovery call to discuss your specific situation</w:t>
      </w:r>
    </w:p>
    <w:p w14:paraId="42AC9672" w14:textId="77777777" w:rsidR="00DF606F" w:rsidRPr="00F860FB" w:rsidRDefault="00DF606F" w:rsidP="00C1357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Next 2 Weeks:</w:t>
      </w:r>
    </w:p>
    <w:p w14:paraId="72145978" w14:textId="77777777" w:rsidR="00DF606F" w:rsidRPr="00F860FB" w:rsidRDefault="00DF606F" w:rsidP="00D71E99">
      <w:pPr>
        <w:numPr>
          <w:ilvl w:val="0"/>
          <w:numId w:val="11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Conduct initial gap assessment using Phase I framework</w:t>
      </w:r>
    </w:p>
    <w:p w14:paraId="11B94A6E" w14:textId="77777777" w:rsidR="00DF606F" w:rsidRPr="00F860FB" w:rsidRDefault="00DF606F" w:rsidP="00D71E99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Calculate your potential COPQ reduction and ROI</w:t>
      </w:r>
    </w:p>
    <w:p w14:paraId="0C691EED" w14:textId="77777777" w:rsidR="00DF606F" w:rsidRPr="00F860FB" w:rsidRDefault="00DF606F" w:rsidP="00D71E99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Identify quick wins for early momentum</w:t>
      </w:r>
    </w:p>
    <w:p w14:paraId="37D43015" w14:textId="77777777" w:rsidR="00DF606F" w:rsidRPr="00F860FB" w:rsidRDefault="00DF606F" w:rsidP="00C1357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Next Month:</w:t>
      </w:r>
    </w:p>
    <w:p w14:paraId="62456221" w14:textId="77777777" w:rsidR="00DF606F" w:rsidRPr="00F860FB" w:rsidRDefault="00DF606F" w:rsidP="00D71E99">
      <w:pPr>
        <w:numPr>
          <w:ilvl w:val="0"/>
          <w:numId w:val="116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Secure leadership alignment on ISO 9001:2015 implementation</w:t>
      </w:r>
    </w:p>
    <w:p w14:paraId="1AD2774A" w14:textId="77777777" w:rsidR="00DF606F" w:rsidRPr="00F860FB" w:rsidRDefault="00DF606F" w:rsidP="00D71E99">
      <w:pPr>
        <w:numPr>
          <w:ilvl w:val="0"/>
          <w:numId w:val="11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Define your industry-specific QMS scope</w:t>
      </w:r>
    </w:p>
    <w:p w14:paraId="1737098F" w14:textId="77777777" w:rsidR="00DF606F" w:rsidRPr="00F860FB" w:rsidRDefault="00DF606F" w:rsidP="00D71E99">
      <w:pPr>
        <w:numPr>
          <w:ilvl w:val="0"/>
          <w:numId w:val="116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Begin Phase I: INVESTIGATE activities</w:t>
      </w:r>
    </w:p>
    <w:p w14:paraId="357664DA" w14:textId="77777777" w:rsidR="00DF606F" w:rsidRPr="00F860FB" w:rsidRDefault="00DF606F" w:rsidP="00C1357F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Next 3 Months:</w:t>
      </w:r>
    </w:p>
    <w:p w14:paraId="1A07D7FD" w14:textId="77777777" w:rsidR="00DF606F" w:rsidRPr="00F860FB" w:rsidRDefault="00DF606F" w:rsidP="00D71E99">
      <w:pPr>
        <w:numPr>
          <w:ilvl w:val="0"/>
          <w:numId w:val="117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Complete Phases I-M (Investigate &amp; Mobilize)</w:t>
      </w:r>
    </w:p>
    <w:p w14:paraId="39F5C1C1" w14:textId="77777777" w:rsidR="00DF606F" w:rsidRPr="00F860FB" w:rsidRDefault="00DF606F" w:rsidP="00D71E99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Design your lean QMS (Phase P: Plan)</w:t>
      </w:r>
    </w:p>
    <w:p w14:paraId="2416CF79" w14:textId="77777777" w:rsidR="00DF606F" w:rsidRPr="00F860FB" w:rsidRDefault="00DF606F" w:rsidP="00D71E99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Prepare for implementation (Phase A: Activate)</w:t>
      </w:r>
    </w:p>
    <w:p w14:paraId="1188D5A6" w14:textId="76683BEB" w:rsidR="00DF606F" w:rsidRPr="00F860FB" w:rsidRDefault="00DF606F" w:rsidP="003F47B4">
      <w:pPr>
        <w:pStyle w:val="greendot1"/>
        <w:rPr>
          <w:lang w:eastAsia="en-IN"/>
        </w:rPr>
      </w:pPr>
      <w:bookmarkStart w:id="122" w:name="_Toc212711924"/>
      <w:r w:rsidRPr="00F860FB">
        <w:rPr>
          <w:lang w:eastAsia="en-IN"/>
        </w:rPr>
        <w:t>Complete Author Bio</w:t>
      </w:r>
      <w:bookmarkEnd w:id="122"/>
    </w:p>
    <w:p w14:paraId="43334D39" w14:textId="1D7A3E0F" w:rsidR="00DF606F" w:rsidRPr="00F860FB" w:rsidRDefault="00DF606F" w:rsidP="003F47B4">
      <w:pPr>
        <w:spacing w:before="100" w:beforeAutospacing="1" w:after="0" w:line="240" w:lineRule="auto"/>
        <w:outlineLvl w:val="2"/>
        <w:rPr>
          <w:rFonts w:eastAsia="Times New Roman" w:cs="Times New Roman"/>
          <w:bCs/>
          <w:color w:val="auto"/>
          <w:kern w:val="0"/>
          <w:sz w:val="27"/>
          <w:szCs w:val="27"/>
          <w:lang w:eastAsia="en-IN"/>
          <w14:ligatures w14:val="none"/>
        </w:rPr>
      </w:pPr>
      <w:bookmarkStart w:id="123" w:name="_Toc212478151"/>
      <w:bookmarkStart w:id="124" w:name="_Toc212711925"/>
      <w:r w:rsidRPr="00F860FB">
        <w:rPr>
          <w:rFonts w:eastAsia="Times New Roman" w:cs="Times New Roman"/>
          <w:bCs/>
          <w:color w:val="auto"/>
          <w:kern w:val="0"/>
          <w:sz w:val="27"/>
          <w:szCs w:val="27"/>
          <w:lang w:eastAsia="en-IN"/>
          <w14:ligatures w14:val="none"/>
        </w:rPr>
        <w:t>About the Author</w:t>
      </w:r>
      <w:r w:rsidR="003F47B4">
        <w:rPr>
          <w:rFonts w:eastAsia="Times New Roman" w:cs="Times New Roman"/>
          <w:bCs/>
          <w:color w:val="auto"/>
          <w:kern w:val="0"/>
          <w:sz w:val="27"/>
          <w:szCs w:val="27"/>
          <w:lang w:eastAsia="en-IN"/>
          <w14:ligatures w14:val="none"/>
        </w:rPr>
        <w:t>:</w:t>
      </w:r>
      <w:bookmarkEnd w:id="123"/>
      <w:bookmarkEnd w:id="124"/>
    </w:p>
    <w:p w14:paraId="222649EB" w14:textId="77777777" w:rsidR="00DF606F" w:rsidRPr="00F860FB" w:rsidRDefault="00DF606F" w:rsidP="003F47B4">
      <w:p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I'm a Quality Management Systems strategist and ISO 9001 Lead Auditor with </w:t>
      </w: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13+ years of hands-on experience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helping organizations transform their quality systems from compliance-driven paperwork into profit-driving competitive advantages.</w:t>
      </w:r>
    </w:p>
    <w:p w14:paraId="2467FC72" w14:textId="77777777" w:rsidR="00DF606F" w:rsidRPr="00F860FB" w:rsidRDefault="00DF606F" w:rsidP="003F47B4">
      <w:pPr>
        <w:pStyle w:val="greendot1"/>
        <w:rPr>
          <w:lang w:eastAsia="en-IN"/>
        </w:rPr>
      </w:pPr>
      <w:bookmarkStart w:id="125" w:name="_Toc212711926"/>
      <w:r w:rsidRPr="00F860FB">
        <w:rPr>
          <w:lang w:eastAsia="en-IN"/>
        </w:rPr>
        <w:lastRenderedPageBreak/>
        <w:t>My Professional Background</w:t>
      </w:r>
      <w:bookmarkEnd w:id="125"/>
    </w:p>
    <w:p w14:paraId="444C5A36" w14:textId="77777777" w:rsidR="00DF606F" w:rsidRPr="00F860FB" w:rsidRDefault="00DF606F" w:rsidP="003F47B4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Credentials:</w:t>
      </w:r>
    </w:p>
    <w:p w14:paraId="402D9751" w14:textId="77777777" w:rsidR="00DF606F" w:rsidRPr="00F860FB" w:rsidRDefault="00DF606F" w:rsidP="00D71E99">
      <w:pPr>
        <w:numPr>
          <w:ilvl w:val="0"/>
          <w:numId w:val="118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Certified Lead Auditor (ISO 9001:2015, ISO 45001:2018, ISO 14001:2015)</w:t>
      </w:r>
    </w:p>
    <w:p w14:paraId="3012E621" w14:textId="77777777" w:rsidR="00DF606F" w:rsidRPr="00F860FB" w:rsidRDefault="00DF606F" w:rsidP="00D71E99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Certified Quality Manager (ASQ CQM)</w:t>
      </w:r>
    </w:p>
    <w:p w14:paraId="60134273" w14:textId="77777777" w:rsidR="00DF606F" w:rsidRPr="00F860FB" w:rsidRDefault="00DF606F" w:rsidP="00D71E99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Six Sigma Black Belt (IASSC)</w:t>
      </w:r>
    </w:p>
    <w:p w14:paraId="5DE91409" w14:textId="77777777" w:rsidR="00DF606F" w:rsidRPr="00F860FB" w:rsidRDefault="00DF606F" w:rsidP="00D71E99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Change Management Practitioner</w:t>
      </w:r>
    </w:p>
    <w:p w14:paraId="51B28A70" w14:textId="77777777" w:rsidR="00DF606F" w:rsidRPr="00F860FB" w:rsidRDefault="00DF606F" w:rsidP="003F47B4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Experience:</w:t>
      </w:r>
    </w:p>
    <w:p w14:paraId="4975DD7A" w14:textId="77777777" w:rsidR="00DF606F" w:rsidRPr="00F860FB" w:rsidRDefault="00DF606F" w:rsidP="00D71E99">
      <w:pPr>
        <w:numPr>
          <w:ilvl w:val="0"/>
          <w:numId w:val="119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Former Quality Director at 200-person manufacturing company (automotive supplier)</w:t>
      </w:r>
    </w:p>
    <w:p w14:paraId="49BE75A6" w14:textId="77777777" w:rsidR="00DF606F" w:rsidRPr="00F860FB" w:rsidRDefault="00DF606F" w:rsidP="00D71E99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Implemented ISO 9001 across 20+ organizations ranging from 15 to 1,000+ employees</w:t>
      </w:r>
    </w:p>
    <w:p w14:paraId="2AB44376" w14:textId="77777777" w:rsidR="00DF606F" w:rsidRPr="00F860FB" w:rsidRDefault="00DF606F" w:rsidP="00D71E99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Worked across diverse industries: manufacturing, IT/software, healthcare, professional services, logistics, construction</w:t>
      </w:r>
    </w:p>
    <w:p w14:paraId="608CDDC2" w14:textId="77777777" w:rsidR="00DF606F" w:rsidRPr="00F860FB" w:rsidRDefault="00DF606F" w:rsidP="00D71E99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Successfully guided organizations through 50+ certification audits with 96% first-time pass rate</w:t>
      </w:r>
    </w:p>
    <w:p w14:paraId="172437CB" w14:textId="77777777" w:rsidR="00DF606F" w:rsidRPr="00F860FB" w:rsidRDefault="00DF606F" w:rsidP="00D71E99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Prevented 15+ organizations from decertification through sustainability interventions</w:t>
      </w:r>
    </w:p>
    <w:p w14:paraId="637D11D4" w14:textId="77777777" w:rsidR="00DF606F" w:rsidRPr="00F860FB" w:rsidRDefault="00DF606F" w:rsidP="00D71E99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Authored quality management training programs used by 200+ companies</w:t>
      </w:r>
    </w:p>
    <w:p w14:paraId="3E22E4E0" w14:textId="77777777" w:rsidR="00DF606F" w:rsidRPr="00F860FB" w:rsidRDefault="00DF606F" w:rsidP="000A4DC4">
      <w:pPr>
        <w:pStyle w:val="greendot1"/>
        <w:rPr>
          <w:lang w:eastAsia="en-IN"/>
        </w:rPr>
      </w:pPr>
      <w:bookmarkStart w:id="126" w:name="_Toc212711927"/>
      <w:r w:rsidRPr="00F860FB">
        <w:rPr>
          <w:lang w:eastAsia="en-IN"/>
        </w:rPr>
        <w:t>Why I Created This Guide</w:t>
      </w:r>
      <w:bookmarkEnd w:id="126"/>
    </w:p>
    <w:p w14:paraId="5BB33001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I've witnessed two extremes of ISO implementation failure:</w:t>
      </w:r>
    </w:p>
    <w:p w14:paraId="04456CE9" w14:textId="77777777" w:rsidR="00DF606F" w:rsidRPr="00F860FB" w:rsidRDefault="00DF606F" w:rsidP="00D71E99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 xml:space="preserve">The "Compliance </w:t>
      </w:r>
      <w:proofErr w:type="spellStart"/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Theater</w:t>
      </w:r>
      <w:proofErr w:type="spellEnd"/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" Approach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Organizations achieve certification but see zero business improvement. Procedures followed only during audits. Staff views quality as bureaucracy. System collapses within 18 months.</w:t>
      </w:r>
    </w:p>
    <w:p w14:paraId="766FD240" w14:textId="77777777" w:rsidR="00DF606F" w:rsidRPr="00F860FB" w:rsidRDefault="00DF606F" w:rsidP="00D71E99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The "Overkill" Approach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Consultants create 300-page manuals documenting everything. Staff ignores procedures as impractical. Implementation costs $200K+ with 2-year payback. Unsustainable.</w:t>
      </w:r>
    </w:p>
    <w:p w14:paraId="3AE1D683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Neither approach is necessary.</w:t>
      </w:r>
    </w:p>
    <w:p w14:paraId="04EF43C6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This guide represents my distilled wisdom from helping 50+ organizations achieve ISO 9001:2015 successfully, sustain it long-term, and actually profit from it. Every framework, template, and strategy here has been tested in real organizations and proven to work.</w:t>
      </w:r>
    </w:p>
    <w:p w14:paraId="4415EF27" w14:textId="77777777" w:rsidR="00DF606F" w:rsidRPr="00F860FB" w:rsidRDefault="00DF606F" w:rsidP="000A4DC4">
      <w:pPr>
        <w:pStyle w:val="greendot1"/>
        <w:rPr>
          <w:lang w:eastAsia="en-IN"/>
        </w:rPr>
      </w:pPr>
      <w:bookmarkStart w:id="127" w:name="_Toc212711928"/>
      <w:r w:rsidRPr="00F860FB">
        <w:rPr>
          <w:lang w:eastAsia="en-IN"/>
        </w:rPr>
        <w:t>What I Believe</w:t>
      </w:r>
      <w:bookmarkEnd w:id="127"/>
    </w:p>
    <w:p w14:paraId="188486BC" w14:textId="0F7044DC" w:rsidR="00DF606F" w:rsidRPr="0013592E" w:rsidRDefault="00DF606F" w:rsidP="0013592E">
      <w:pPr>
        <w:pStyle w:val="ListParagraph"/>
        <w:numPr>
          <w:ilvl w:val="0"/>
          <w:numId w:val="141"/>
        </w:numPr>
        <w:spacing w:before="24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13592E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Quality is strategy, not compliance.</w:t>
      </w:r>
      <w:r w:rsidRPr="0013592E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ISO 9001 is most powerful when connected to business goals and customer success.</w:t>
      </w:r>
    </w:p>
    <w:p w14:paraId="2F318C6D" w14:textId="610E5907" w:rsidR="00DF606F" w:rsidRPr="0013592E" w:rsidRDefault="00DF606F" w:rsidP="0013592E">
      <w:pPr>
        <w:pStyle w:val="ListParagraph"/>
        <w:numPr>
          <w:ilvl w:val="0"/>
          <w:numId w:val="141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13592E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Simplicity is strength.</w:t>
      </w:r>
      <w:r w:rsidRPr="0013592E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The best QMS is lean, integrated, and valuable — not voluminous and burdensome.</w:t>
      </w:r>
    </w:p>
    <w:p w14:paraId="1AE4F8EF" w14:textId="7E7A48B7" w:rsidR="00DF606F" w:rsidRPr="0013592E" w:rsidRDefault="00DF606F" w:rsidP="0013592E">
      <w:pPr>
        <w:pStyle w:val="ListParagraph"/>
        <w:numPr>
          <w:ilvl w:val="0"/>
          <w:numId w:val="141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13592E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People drive quality.</w:t>
      </w:r>
      <w:r w:rsidRPr="0013592E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Systems don't improve organizations; empowered people using systems improve organizations.</w:t>
      </w:r>
    </w:p>
    <w:p w14:paraId="5D2E994D" w14:textId="34449941" w:rsidR="00DF606F" w:rsidRPr="0013592E" w:rsidRDefault="00DF606F" w:rsidP="0013592E">
      <w:pPr>
        <w:pStyle w:val="ListParagraph"/>
        <w:numPr>
          <w:ilvl w:val="0"/>
          <w:numId w:val="141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13592E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Sustainability matters most.</w:t>
      </w:r>
      <w:r w:rsidRPr="0013592E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Easy implementations are worthless if abandoned after the audit. Real success is maintained engagement and continuous improvement.</w:t>
      </w:r>
    </w:p>
    <w:p w14:paraId="5FBC0CD1" w14:textId="46B8275B" w:rsidR="00DF606F" w:rsidRPr="0013592E" w:rsidRDefault="00DF606F" w:rsidP="0013592E">
      <w:pPr>
        <w:pStyle w:val="ListParagraph"/>
        <w:numPr>
          <w:ilvl w:val="0"/>
          <w:numId w:val="141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13592E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ROI is measurable.</w:t>
      </w:r>
      <w:r w:rsidRPr="0013592E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Quality improvements must translate to reduced costs, increased revenue, or competitive advantage — or they're not worth doing.</w:t>
      </w:r>
    </w:p>
    <w:p w14:paraId="7DBCE8FD" w14:textId="77777777" w:rsidR="00DF606F" w:rsidRPr="00F860FB" w:rsidRDefault="00DF606F" w:rsidP="000A4DC4">
      <w:pPr>
        <w:pStyle w:val="greendot1"/>
        <w:rPr>
          <w:lang w:eastAsia="en-IN"/>
        </w:rPr>
      </w:pPr>
      <w:bookmarkStart w:id="128" w:name="_Toc212711929"/>
      <w:r w:rsidRPr="00F860FB">
        <w:rPr>
          <w:lang w:eastAsia="en-IN"/>
        </w:rPr>
        <w:t>How I Can Help Your Organization</w:t>
      </w:r>
      <w:bookmarkEnd w:id="128"/>
    </w:p>
    <w:p w14:paraId="53433DCD" w14:textId="77777777" w:rsidR="00DF606F" w:rsidRPr="00F860FB" w:rsidRDefault="00DF606F" w:rsidP="000A4DC4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Consulting Services:</w:t>
      </w:r>
    </w:p>
    <w:p w14:paraId="55A6C01B" w14:textId="77777777" w:rsidR="00DF606F" w:rsidRPr="00F860FB" w:rsidRDefault="00DF606F" w:rsidP="00D71E99">
      <w:pPr>
        <w:numPr>
          <w:ilvl w:val="0"/>
          <w:numId w:val="12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ISO 9001:2015 Gap Assessments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Comprehensive evaluation of current state, missing requirements, and roadmap to certification (2-3 weeks, $8,000-$15,000)</w:t>
      </w:r>
    </w:p>
    <w:p w14:paraId="7924B574" w14:textId="77777777" w:rsidR="00DF606F" w:rsidRPr="00F860FB" w:rsidRDefault="00DF606F" w:rsidP="00D71E99">
      <w:pPr>
        <w:numPr>
          <w:ilvl w:val="0"/>
          <w:numId w:val="12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Implementation Program Management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Full end-to-end implementation guidance, phase-gate reviews, expert support (8-16 weeks, $30,000-$60,000)</w:t>
      </w:r>
    </w:p>
    <w:p w14:paraId="105227B1" w14:textId="77777777" w:rsidR="00DF606F" w:rsidRPr="00F860FB" w:rsidRDefault="00DF606F" w:rsidP="00D71E99">
      <w:pPr>
        <w:numPr>
          <w:ilvl w:val="0"/>
          <w:numId w:val="12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Internal Auditor Training &amp; Certification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Train your team to conduct effective audits focused on business impact (2-3 days, $5,000-$10,000)</w:t>
      </w:r>
    </w:p>
    <w:p w14:paraId="3AC97137" w14:textId="77777777" w:rsidR="00DF606F" w:rsidRPr="00F860FB" w:rsidRDefault="00DF606F" w:rsidP="00D71E99">
      <w:pPr>
        <w:numPr>
          <w:ilvl w:val="0"/>
          <w:numId w:val="12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Pre-Certification Mock Audits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Verify readiness before official certification audit, address gaps proactively (2-3 days, $8,000-$12,000)</w:t>
      </w:r>
    </w:p>
    <w:p w14:paraId="5D09227F" w14:textId="77777777" w:rsidR="00DF606F" w:rsidRPr="00F860FB" w:rsidRDefault="00DF606F" w:rsidP="00D71E99">
      <w:pPr>
        <w:numPr>
          <w:ilvl w:val="0"/>
          <w:numId w:val="12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Post-Certification Sustainability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Prevent common failures; maintain and evolve your QMS (ongoing monthly support, $2,000-$5,000/month)</w:t>
      </w:r>
    </w:p>
    <w:p w14:paraId="427D41F8" w14:textId="77777777" w:rsidR="00DF606F" w:rsidRPr="00F860FB" w:rsidRDefault="00DF606F" w:rsidP="00D71E99">
      <w:pPr>
        <w:numPr>
          <w:ilvl w:val="0"/>
          <w:numId w:val="121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Industry-Specific Customization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Tailor QMS design to manufacturing, IT, healthcare, service, or other sectors (variable pricing)</w:t>
      </w:r>
    </w:p>
    <w:p w14:paraId="5A58AD25" w14:textId="77777777" w:rsidR="00DF606F" w:rsidRPr="00F860FB" w:rsidRDefault="00DF606F" w:rsidP="000A4DC4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Training &amp; Development:</w:t>
      </w:r>
    </w:p>
    <w:p w14:paraId="16F74D6B" w14:textId="77777777" w:rsidR="00DF606F" w:rsidRPr="00F860FB" w:rsidRDefault="00DF606F" w:rsidP="00D71E99">
      <w:pPr>
        <w:numPr>
          <w:ilvl w:val="0"/>
          <w:numId w:val="122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Leadership Quality Management Program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Equip executives to lead quality strategy and drive culture change (2 days, $200/person)</w:t>
      </w:r>
    </w:p>
    <w:p w14:paraId="2861C7B5" w14:textId="77777777" w:rsidR="00DF606F" w:rsidRPr="00F860FB" w:rsidRDefault="00DF606F" w:rsidP="00D71E99">
      <w:pPr>
        <w:numPr>
          <w:ilvl w:val="0"/>
          <w:numId w:val="12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Process Owner Empowerment Workshop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Train process owners to own their QMS responsibilities (1 day, $150/person)</w:t>
      </w:r>
    </w:p>
    <w:p w14:paraId="4A372952" w14:textId="77777777" w:rsidR="00DF606F" w:rsidRPr="00F860FB" w:rsidRDefault="00DF606F" w:rsidP="00D71E99">
      <w:pPr>
        <w:numPr>
          <w:ilvl w:val="0"/>
          <w:numId w:val="122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Quality Culture Development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Transform your organization from compliance-focused to improvement-focused (ongoing program, custom pricing)</w:t>
      </w:r>
    </w:p>
    <w:p w14:paraId="4138FBF7" w14:textId="77777777" w:rsidR="00DF606F" w:rsidRPr="00F860FB" w:rsidRDefault="00DF606F" w:rsidP="000A4DC4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Rapid Assessment Options:</w:t>
      </w:r>
    </w:p>
    <w:p w14:paraId="42271004" w14:textId="77777777" w:rsidR="00DF606F" w:rsidRPr="00F860FB" w:rsidRDefault="00DF606F" w:rsidP="00D71E99">
      <w:pPr>
        <w:numPr>
          <w:ilvl w:val="0"/>
          <w:numId w:val="123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30-Minute Discovery Call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Understand your situation and discuss options (complimentary)</w:t>
      </w:r>
    </w:p>
    <w:p w14:paraId="6F9E48C2" w14:textId="77777777" w:rsidR="00DF606F" w:rsidRPr="00F860FB" w:rsidRDefault="00DF606F" w:rsidP="00D71E99">
      <w:pPr>
        <w:numPr>
          <w:ilvl w:val="0"/>
          <w:numId w:val="12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2-Hour Preliminary Gap Analysis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Initial assessment of readiness and roadmap ($2,000)</w:t>
      </w:r>
    </w:p>
    <w:p w14:paraId="265A3C7B" w14:textId="77777777" w:rsidR="00DF606F" w:rsidRPr="00F860FB" w:rsidRDefault="00DF606F" w:rsidP="00D71E99">
      <w:pPr>
        <w:numPr>
          <w:ilvl w:val="0"/>
          <w:numId w:val="12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Full 3-Day Gap Assessment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Comprehensive evaluation with detailed report ($12,000)</w:t>
      </w:r>
    </w:p>
    <w:p w14:paraId="146DE2BE" w14:textId="77777777" w:rsidR="00DF606F" w:rsidRPr="00F860FB" w:rsidRDefault="00DF606F" w:rsidP="000A4DC4">
      <w:pPr>
        <w:pStyle w:val="greendot1"/>
        <w:rPr>
          <w:lang w:eastAsia="en-IN"/>
        </w:rPr>
      </w:pPr>
      <w:bookmarkStart w:id="129" w:name="_Toc212711930"/>
      <w:r w:rsidRPr="00F860FB">
        <w:rPr>
          <w:lang w:eastAsia="en-IN"/>
        </w:rPr>
        <w:t>Client Success Stories</w:t>
      </w:r>
      <w:bookmarkEnd w:id="129"/>
    </w:p>
    <w:p w14:paraId="56A03FE8" w14:textId="77777777" w:rsidR="00DF606F" w:rsidRPr="00F860FB" w:rsidRDefault="00DF606F" w:rsidP="000A4DC4">
      <w:pPr>
        <w:pStyle w:val="Heading3"/>
      </w:pPr>
      <w:bookmarkStart w:id="130" w:name="_Toc212478157"/>
      <w:bookmarkStart w:id="131" w:name="_Toc212711931"/>
      <w:r w:rsidRPr="00F860FB">
        <w:t>Manufacturing Company — $8M Revenue</w:t>
      </w:r>
      <w:bookmarkEnd w:id="130"/>
      <w:bookmarkEnd w:id="131"/>
    </w:p>
    <w:p w14:paraId="5CC0798D" w14:textId="77777777" w:rsidR="00DF606F" w:rsidRPr="00F860FB" w:rsidRDefault="00DF606F" w:rsidP="00D71E99">
      <w:pPr>
        <w:numPr>
          <w:ilvl w:val="0"/>
          <w:numId w:val="124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Challenge: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Automotive customers required ISO 9001; legacy systems and resistance to change</w:t>
      </w:r>
    </w:p>
    <w:p w14:paraId="5F0400FE" w14:textId="77777777" w:rsidR="00DF606F" w:rsidRPr="00F860FB" w:rsidRDefault="00DF606F" w:rsidP="00D71E99">
      <w:pPr>
        <w:numPr>
          <w:ilvl w:val="0"/>
          <w:numId w:val="124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Approach: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Industry-tailored implementation with operator involvement; focus on production efficiency</w:t>
      </w:r>
    </w:p>
    <w:p w14:paraId="37A70A42" w14:textId="77777777" w:rsidR="00DF606F" w:rsidRPr="00F860FB" w:rsidRDefault="00DF606F" w:rsidP="00D71E99">
      <w:pPr>
        <w:numPr>
          <w:ilvl w:val="0"/>
          <w:numId w:val="124"/>
        </w:num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Results: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Certified in 14 weeks; defect rate reduced 58%; on-time delivery improved 22%; won 3 new customers citing certification; $180K annual savings</w:t>
      </w:r>
    </w:p>
    <w:p w14:paraId="1E4154BB" w14:textId="77777777" w:rsidR="00DF606F" w:rsidRPr="00F860FB" w:rsidRDefault="00DF606F" w:rsidP="000A4DC4">
      <w:pPr>
        <w:pStyle w:val="Heading3"/>
      </w:pPr>
      <w:bookmarkStart w:id="132" w:name="_Toc212478158"/>
      <w:bookmarkStart w:id="133" w:name="_Toc212711932"/>
      <w:r w:rsidRPr="00F860FB">
        <w:t>IT Services Company — $12M Revenue</w:t>
      </w:r>
      <w:bookmarkEnd w:id="132"/>
      <w:bookmarkEnd w:id="133"/>
    </w:p>
    <w:p w14:paraId="4B5C39BD" w14:textId="77777777" w:rsidR="00DF606F" w:rsidRPr="00F860FB" w:rsidRDefault="00DF606F" w:rsidP="00D71E99">
      <w:pPr>
        <w:numPr>
          <w:ilvl w:val="0"/>
          <w:numId w:val="12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Challenge: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Rapid growth outpacing quality discipline; customer complaints increasing; need certification for enterprise clients</w:t>
      </w:r>
    </w:p>
    <w:p w14:paraId="2C1FDD28" w14:textId="77777777" w:rsidR="00DF606F" w:rsidRPr="00F860FB" w:rsidRDefault="00DF606F" w:rsidP="00D71E99">
      <w:pPr>
        <w:numPr>
          <w:ilvl w:val="0"/>
          <w:numId w:val="12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Approach: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Lean QMS embedded in existing DevOps practices; maintained agility while improving quality</w:t>
      </w:r>
    </w:p>
    <w:p w14:paraId="5D7404AC" w14:textId="77777777" w:rsidR="00DF606F" w:rsidRPr="00F860FB" w:rsidRDefault="00DF606F" w:rsidP="00D71E99">
      <w:pPr>
        <w:numPr>
          <w:ilvl w:val="0"/>
          <w:numId w:val="125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Results: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Certified in 12 weeks; incident resolution time reduced 40%; customer satisfaction improved 28%; enterprise contracts doubled</w:t>
      </w:r>
    </w:p>
    <w:p w14:paraId="46E41CB7" w14:textId="77777777" w:rsidR="00DF606F" w:rsidRPr="00F860FB" w:rsidRDefault="00DF606F" w:rsidP="000A4DC4">
      <w:pPr>
        <w:pStyle w:val="Heading3"/>
      </w:pPr>
      <w:bookmarkStart w:id="134" w:name="_Toc212478159"/>
      <w:bookmarkStart w:id="135" w:name="_Toc212711933"/>
      <w:r w:rsidRPr="00F860FB">
        <w:t>Healthcare Provider — 300 Employees</w:t>
      </w:r>
      <w:bookmarkEnd w:id="134"/>
      <w:bookmarkEnd w:id="135"/>
    </w:p>
    <w:p w14:paraId="382E7757" w14:textId="77777777" w:rsidR="00DF606F" w:rsidRPr="00F860FB" w:rsidRDefault="00DF606F" w:rsidP="00D71E99">
      <w:pPr>
        <w:numPr>
          <w:ilvl w:val="0"/>
          <w:numId w:val="126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Challenge: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Multiple regulatory requirements; staff </w:t>
      </w:r>
      <w:proofErr w:type="spellStart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skepticism</w:t>
      </w:r>
      <w:proofErr w:type="spellEnd"/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about "more bureaucracy"; patient safety critical</w:t>
      </w:r>
    </w:p>
    <w:p w14:paraId="69A51CCB" w14:textId="77777777" w:rsidR="00DF606F" w:rsidRPr="00F860FB" w:rsidRDefault="00DF606F" w:rsidP="00D71E99">
      <w:pPr>
        <w:numPr>
          <w:ilvl w:val="0"/>
          <w:numId w:val="126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Approach: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Safety-focused QMS tied to patient outcomes; clinical staff co-designed processes</w:t>
      </w:r>
    </w:p>
    <w:p w14:paraId="7E4E8FED" w14:textId="77777777" w:rsidR="00DF606F" w:rsidRPr="00F860FB" w:rsidRDefault="00DF606F" w:rsidP="00D71E99">
      <w:pPr>
        <w:numPr>
          <w:ilvl w:val="0"/>
          <w:numId w:val="126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Results: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Certified in 18 weeks; adverse events reduced 35%; staff satisfaction improved; regulatory compliance 98%+</w:t>
      </w:r>
    </w:p>
    <w:p w14:paraId="4EF3C01E" w14:textId="77777777" w:rsidR="00DF606F" w:rsidRPr="00F860FB" w:rsidRDefault="00DF606F" w:rsidP="009B258D">
      <w:pPr>
        <w:pStyle w:val="greendot1"/>
        <w:rPr>
          <w:lang w:eastAsia="en-IN"/>
        </w:rPr>
      </w:pPr>
      <w:bookmarkStart w:id="136" w:name="_Toc212711934"/>
      <w:r w:rsidRPr="00F860FB">
        <w:rPr>
          <w:lang w:eastAsia="en-IN"/>
        </w:rPr>
        <w:t>Quick Testimonials</w:t>
      </w:r>
      <w:bookmarkEnd w:id="136"/>
    </w:p>
    <w:p w14:paraId="781E2339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i/>
          <w:iCs/>
          <w:color w:val="auto"/>
          <w:kern w:val="0"/>
          <w:lang w:eastAsia="en-IN"/>
          <w14:ligatures w14:val="none"/>
        </w:rPr>
        <w:t xml:space="preserve">"We went from audit </w:t>
      </w:r>
      <w:proofErr w:type="spellStart"/>
      <w:r w:rsidRPr="00F860FB">
        <w:rPr>
          <w:rFonts w:eastAsia="Times New Roman" w:cs="Times New Roman"/>
          <w:b w:val="0"/>
          <w:i/>
          <w:iCs/>
          <w:color w:val="auto"/>
          <w:kern w:val="0"/>
          <w:lang w:eastAsia="en-IN"/>
          <w14:ligatures w14:val="none"/>
        </w:rPr>
        <w:t>theater</w:t>
      </w:r>
      <w:proofErr w:type="spellEnd"/>
      <w:r w:rsidRPr="00F860FB">
        <w:rPr>
          <w:rFonts w:eastAsia="Times New Roman" w:cs="Times New Roman"/>
          <w:b w:val="0"/>
          <w:i/>
          <w:iCs/>
          <w:color w:val="auto"/>
          <w:kern w:val="0"/>
          <w:lang w:eastAsia="en-IN"/>
          <w14:ligatures w14:val="none"/>
        </w:rPr>
        <w:t xml:space="preserve"> to a system that actually improved our business. In 18 months, we reduced defects by 52% and won 5 new customers specifically citing our ISO certification. Best investment we've made."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CEO, Manufacturing Company</w:t>
      </w:r>
    </w:p>
    <w:p w14:paraId="373A4A3A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i/>
          <w:iCs/>
          <w:color w:val="auto"/>
          <w:kern w:val="0"/>
          <w:lang w:eastAsia="en-IN"/>
          <w14:ligatures w14:val="none"/>
        </w:rPr>
        <w:t>"The consultant helped us see ISO as a business tool, not a compliance burden. Our team went from resistant to enthusiastic once we connected quality to their daily work. Now we're the quality leader in our market."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Operations Director, IT Services</w:t>
      </w:r>
    </w:p>
    <w:p w14:paraId="3F9FFB6C" w14:textId="0595C050" w:rsidR="00DF606F" w:rsidRPr="00F860FB" w:rsidRDefault="00DF606F" w:rsidP="00117C49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i/>
          <w:iCs/>
          <w:color w:val="auto"/>
          <w:kern w:val="0"/>
          <w:lang w:eastAsia="en-IN"/>
          <w14:ligatures w14:val="none"/>
        </w:rPr>
        <w:lastRenderedPageBreak/>
        <w:t>"We avoided the trap of creating 300 pages of procedures nobody reads. Instead, we built a lean system that's actually used. Certification was just the beginning; continuous improvement is now part of our culture."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Quality Manager, Healthcare Provider</w:t>
      </w:r>
    </w:p>
    <w:p w14:paraId="175EDF4A" w14:textId="77777777" w:rsidR="00DF606F" w:rsidRPr="00F860FB" w:rsidRDefault="00DF606F" w:rsidP="009B258D">
      <w:pPr>
        <w:pStyle w:val="greendot1"/>
        <w:rPr>
          <w:lang w:eastAsia="en-IN"/>
        </w:rPr>
      </w:pPr>
      <w:bookmarkStart w:id="137" w:name="_Toc212711935"/>
      <w:r w:rsidRPr="00F860FB">
        <w:rPr>
          <w:lang w:eastAsia="en-IN"/>
        </w:rPr>
        <w:t>Appendix: Template Index &amp; Quick Downloads</w:t>
      </w:r>
      <w:bookmarkEnd w:id="137"/>
    </w:p>
    <w:p w14:paraId="3EE99EF5" w14:textId="77777777" w:rsidR="00DF606F" w:rsidRPr="00F860FB" w:rsidRDefault="00DF606F" w:rsidP="00CD6838">
      <w:pPr>
        <w:spacing w:before="240" w:after="0" w:line="240" w:lineRule="auto"/>
        <w:outlineLvl w:val="2"/>
        <w:rPr>
          <w:rFonts w:eastAsia="Times New Roman" w:cs="Times New Roman"/>
          <w:bCs/>
          <w:color w:val="auto"/>
          <w:kern w:val="0"/>
          <w:sz w:val="27"/>
          <w:szCs w:val="27"/>
          <w:lang w:eastAsia="en-IN"/>
          <w14:ligatures w14:val="none"/>
        </w:rPr>
      </w:pPr>
      <w:bookmarkStart w:id="138" w:name="_Toc212478163"/>
      <w:bookmarkStart w:id="139" w:name="_Toc212711936"/>
      <w:r w:rsidRPr="00F860FB">
        <w:rPr>
          <w:rFonts w:eastAsia="Times New Roman" w:cs="Times New Roman"/>
          <w:bCs/>
          <w:color w:val="auto"/>
          <w:kern w:val="0"/>
          <w:sz w:val="27"/>
          <w:szCs w:val="27"/>
          <w:lang w:eastAsia="en-IN"/>
          <w14:ligatures w14:val="none"/>
        </w:rPr>
        <w:t>Ready-to-Use Templates (All Included)</w:t>
      </w:r>
      <w:bookmarkEnd w:id="138"/>
      <w:bookmarkEnd w:id="139"/>
    </w:p>
    <w:p w14:paraId="2383F74B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QMS Scope Statement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Define your QMS boundaries clearly</w:t>
      </w:r>
    </w:p>
    <w:p w14:paraId="18B2CD5E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Quality Policy Template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Professional, concise policy statement</w:t>
      </w:r>
    </w:p>
    <w:p w14:paraId="1E7D4FD0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SMART Quality Objectives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Connect objectives to business strategy</w:t>
      </w:r>
    </w:p>
    <w:p w14:paraId="486BAF09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Process Map &amp; KPI Table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Visualize processes and measure performance</w:t>
      </w:r>
    </w:p>
    <w:p w14:paraId="6626C941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Risk Register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Identify and control key risks</w:t>
      </w:r>
    </w:p>
    <w:p w14:paraId="7903AC69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NCR/CAPA Form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Systematic problem-solving and prevention</w:t>
      </w:r>
    </w:p>
    <w:p w14:paraId="1CFA2445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Internal Audit Checklist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Verify system effectiveness</w:t>
      </w:r>
    </w:p>
    <w:p w14:paraId="434E22BD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Management Review Agenda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Structure strategic quality discussions</w:t>
      </w:r>
    </w:p>
    <w:p w14:paraId="279784ED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Document Control Log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Manage documentation systematically</w:t>
      </w:r>
    </w:p>
    <w:p w14:paraId="7AD350E2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Problem Verification Checklist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Assess your current QMS maturity</w:t>
      </w:r>
    </w:p>
    <w:p w14:paraId="17D2F7AC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QMS Health Scorecard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Monitor system performance monthly</w:t>
      </w:r>
    </w:p>
    <w:p w14:paraId="137447D8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Implementation Checklist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Track progress week-by-week</w:t>
      </w:r>
    </w:p>
    <w:p w14:paraId="6EF4F272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Process Owner Empowerment Agreement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Clarify accountability</w:t>
      </w:r>
    </w:p>
    <w:p w14:paraId="4605FC78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Supplier Scorecard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Manage supplier quality performance</w:t>
      </w:r>
    </w:p>
    <w:p w14:paraId="6EB36793" w14:textId="77777777" w:rsidR="00DF606F" w:rsidRPr="00F860FB" w:rsidRDefault="00DF606F" w:rsidP="00D71E99">
      <w:pPr>
        <w:numPr>
          <w:ilvl w:val="0"/>
          <w:numId w:val="130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Skills Matrix &amp; Training Tracker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Ensure competency</w:t>
      </w:r>
    </w:p>
    <w:p w14:paraId="5EF9EB0F" w14:textId="77777777" w:rsidR="00DF606F" w:rsidRPr="00F860FB" w:rsidRDefault="00DF606F" w:rsidP="00CD6838">
      <w:pPr>
        <w:pStyle w:val="greendot1"/>
        <w:rPr>
          <w:lang w:eastAsia="en-IN"/>
        </w:rPr>
      </w:pPr>
      <w:bookmarkStart w:id="140" w:name="_Toc212711937"/>
      <w:r w:rsidRPr="00F860FB">
        <w:rPr>
          <w:lang w:eastAsia="en-IN"/>
        </w:rPr>
        <w:t>How to Use These Templates</w:t>
      </w:r>
      <w:bookmarkEnd w:id="140"/>
    </w:p>
    <w:p w14:paraId="34BB8B79" w14:textId="77777777" w:rsidR="00DF606F" w:rsidRPr="00F860FB" w:rsidRDefault="00DF606F" w:rsidP="00CD6838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Step 1: Customize</w:t>
      </w:r>
    </w:p>
    <w:p w14:paraId="19E25F73" w14:textId="77777777" w:rsidR="00DF606F" w:rsidRPr="00F860FB" w:rsidRDefault="00DF606F" w:rsidP="00D71E99">
      <w:pPr>
        <w:numPr>
          <w:ilvl w:val="0"/>
          <w:numId w:val="131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Replace [Your Company Name] with actual company information</w:t>
      </w:r>
    </w:p>
    <w:p w14:paraId="1C7484FD" w14:textId="77777777" w:rsidR="00DF606F" w:rsidRPr="00F860FB" w:rsidRDefault="00DF606F" w:rsidP="00D71E99">
      <w:pPr>
        <w:numPr>
          <w:ilvl w:val="0"/>
          <w:numId w:val="13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Adjust metrics and targets to your industry/business</w:t>
      </w:r>
    </w:p>
    <w:p w14:paraId="3D1E98F4" w14:textId="77777777" w:rsidR="00DF606F" w:rsidRPr="00F860FB" w:rsidRDefault="00DF606F" w:rsidP="00D71E99">
      <w:pPr>
        <w:numPr>
          <w:ilvl w:val="0"/>
          <w:numId w:val="131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Add/remove sections based on your processes</w:t>
      </w:r>
    </w:p>
    <w:p w14:paraId="59DEA793" w14:textId="77777777" w:rsidR="00DF606F" w:rsidRPr="00F860FB" w:rsidRDefault="00DF606F" w:rsidP="00CD6838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Step 2: Socialize</w:t>
      </w:r>
    </w:p>
    <w:p w14:paraId="4DCF9190" w14:textId="77777777" w:rsidR="00DF606F" w:rsidRPr="00F860FB" w:rsidRDefault="00DF606F" w:rsidP="00D71E99">
      <w:pPr>
        <w:numPr>
          <w:ilvl w:val="0"/>
          <w:numId w:val="132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Share with process owners and stakeholders</w:t>
      </w:r>
    </w:p>
    <w:p w14:paraId="2F100F04" w14:textId="77777777" w:rsidR="00DF606F" w:rsidRPr="00F860FB" w:rsidRDefault="00DF606F" w:rsidP="00D71E99">
      <w:pPr>
        <w:numPr>
          <w:ilvl w:val="0"/>
          <w:numId w:val="13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Gather feedback and refine</w:t>
      </w:r>
    </w:p>
    <w:p w14:paraId="161CCDCB" w14:textId="77777777" w:rsidR="00DF606F" w:rsidRPr="00F860FB" w:rsidRDefault="00DF606F" w:rsidP="00D71E99">
      <w:pPr>
        <w:numPr>
          <w:ilvl w:val="0"/>
          <w:numId w:val="132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Gain consensus before finalizing</w:t>
      </w:r>
    </w:p>
    <w:p w14:paraId="6A0FA735" w14:textId="77777777" w:rsidR="00DF606F" w:rsidRPr="00F860FB" w:rsidRDefault="00DF606F" w:rsidP="00CD6838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Step 3: Implement</w:t>
      </w:r>
    </w:p>
    <w:p w14:paraId="758E7A83" w14:textId="77777777" w:rsidR="00DF606F" w:rsidRPr="00F860FB" w:rsidRDefault="00DF606F" w:rsidP="00D71E99">
      <w:pPr>
        <w:numPr>
          <w:ilvl w:val="0"/>
          <w:numId w:val="133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Distribute to relevant teams</w:t>
      </w:r>
    </w:p>
    <w:p w14:paraId="75FEE0C2" w14:textId="77777777" w:rsidR="00DF606F" w:rsidRPr="00F860FB" w:rsidRDefault="00DF606F" w:rsidP="00D71E99">
      <w:pPr>
        <w:numPr>
          <w:ilvl w:val="0"/>
          <w:numId w:val="13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Train on usage and completion</w:t>
      </w:r>
    </w:p>
    <w:p w14:paraId="4E016557" w14:textId="77777777" w:rsidR="00DF606F" w:rsidRPr="00F860FB" w:rsidRDefault="00DF606F" w:rsidP="00D71E99">
      <w:pPr>
        <w:numPr>
          <w:ilvl w:val="0"/>
          <w:numId w:val="133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Monitor completion and compliance</w:t>
      </w:r>
    </w:p>
    <w:p w14:paraId="2699A5FB" w14:textId="77777777" w:rsidR="00DF606F" w:rsidRPr="00F860FB" w:rsidRDefault="00DF606F" w:rsidP="00CD6838">
      <w:pPr>
        <w:spacing w:before="100" w:beforeAutospacing="1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Step 4: Review &amp; Evolve</w:t>
      </w:r>
    </w:p>
    <w:p w14:paraId="6F814CD2" w14:textId="77777777" w:rsidR="00DF606F" w:rsidRPr="00F860FB" w:rsidRDefault="00DF606F" w:rsidP="00D71E99">
      <w:pPr>
        <w:numPr>
          <w:ilvl w:val="0"/>
          <w:numId w:val="134"/>
        </w:numPr>
        <w:spacing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Quarterly review of template effectiveness</w:t>
      </w:r>
    </w:p>
    <w:p w14:paraId="4E6D0ECC" w14:textId="77777777" w:rsidR="00DF606F" w:rsidRPr="00F860FB" w:rsidRDefault="00DF606F" w:rsidP="00D71E99">
      <w:pPr>
        <w:numPr>
          <w:ilvl w:val="0"/>
          <w:numId w:val="13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Update based on process changes</w:t>
      </w:r>
    </w:p>
    <w:p w14:paraId="48DD8159" w14:textId="77777777" w:rsidR="00DF606F" w:rsidRPr="00F860FB" w:rsidRDefault="00DF606F" w:rsidP="00D71E99">
      <w:pPr>
        <w:numPr>
          <w:ilvl w:val="0"/>
          <w:numId w:val="134"/>
        </w:num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Eliminate templates no longer needed</w:t>
      </w:r>
    </w:p>
    <w:p w14:paraId="34ED1BCD" w14:textId="77777777" w:rsidR="00DF606F" w:rsidRPr="00F860FB" w:rsidRDefault="00DF606F" w:rsidP="00CD6838">
      <w:pPr>
        <w:pStyle w:val="greendot1"/>
        <w:rPr>
          <w:lang w:eastAsia="en-IN"/>
        </w:rPr>
      </w:pPr>
      <w:bookmarkStart w:id="141" w:name="_Toc212711938"/>
      <w:r w:rsidRPr="00F860FB">
        <w:rPr>
          <w:lang w:eastAsia="en-IN"/>
        </w:rPr>
        <w:t>Final Thoughts: Your Path to Quality Excellence</w:t>
      </w:r>
      <w:bookmarkEnd w:id="141"/>
    </w:p>
    <w:p w14:paraId="2F1A099C" w14:textId="77777777" w:rsidR="00DF606F" w:rsidRPr="00F860FB" w:rsidRDefault="00DF606F" w:rsidP="00CD6838">
      <w:pPr>
        <w:pStyle w:val="Heading3"/>
      </w:pPr>
      <w:bookmarkStart w:id="142" w:name="_Toc212478166"/>
      <w:bookmarkStart w:id="143" w:name="_Toc212711939"/>
      <w:r w:rsidRPr="00F860FB">
        <w:t>The Real Value of ISO 9001:2015</w:t>
      </w:r>
      <w:bookmarkEnd w:id="142"/>
      <w:bookmarkEnd w:id="143"/>
    </w:p>
    <w:p w14:paraId="14EF77F2" w14:textId="77777777" w:rsidR="00DF606F" w:rsidRPr="00F860FB" w:rsidRDefault="00DF606F" w:rsidP="00CD6838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ISO 9001:2015 is not about compliance. It's about building an organization where:</w:t>
      </w:r>
    </w:p>
    <w:p w14:paraId="41D94353" w14:textId="77777777" w:rsidR="00DF606F" w:rsidRPr="00F860FB" w:rsidRDefault="00DF606F" w:rsidP="00D71E99">
      <w:pPr>
        <w:numPr>
          <w:ilvl w:val="0"/>
          <w:numId w:val="13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Customers receive consistent, reliable service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and recommend you to others</w:t>
      </w:r>
    </w:p>
    <w:p w14:paraId="46F89AC6" w14:textId="77777777" w:rsidR="00DF606F" w:rsidRPr="00F860FB" w:rsidRDefault="00DF606F" w:rsidP="00D71E99">
      <w:pPr>
        <w:numPr>
          <w:ilvl w:val="0"/>
          <w:numId w:val="13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Employees take pride in their work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and continuously improve processes</w:t>
      </w:r>
    </w:p>
    <w:p w14:paraId="4A566CAE" w14:textId="77777777" w:rsidR="00DF606F" w:rsidRPr="00F860FB" w:rsidRDefault="00DF606F" w:rsidP="00D71E99">
      <w:pPr>
        <w:numPr>
          <w:ilvl w:val="0"/>
          <w:numId w:val="13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Leadership makes data-driven decisions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rather than gut-feel choices</w:t>
      </w:r>
    </w:p>
    <w:p w14:paraId="70942560" w14:textId="77777777" w:rsidR="00DF606F" w:rsidRPr="00F860FB" w:rsidRDefault="00DF606F" w:rsidP="00D71E99">
      <w:pPr>
        <w:numPr>
          <w:ilvl w:val="0"/>
          <w:numId w:val="13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Mistakes are prevented or caught early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rather than reaching customers</w:t>
      </w:r>
    </w:p>
    <w:p w14:paraId="7E6ACFBA" w14:textId="77777777" w:rsidR="00DF606F" w:rsidRPr="00F860FB" w:rsidRDefault="00DF606F" w:rsidP="00D71E99">
      <w:pPr>
        <w:numPr>
          <w:ilvl w:val="0"/>
          <w:numId w:val="13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Costs are reduced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through elimination of waste and rework</w:t>
      </w:r>
    </w:p>
    <w:p w14:paraId="62B01C83" w14:textId="77777777" w:rsidR="00DF606F" w:rsidRPr="00F860FB" w:rsidRDefault="00DF606F" w:rsidP="00D71E99">
      <w:pPr>
        <w:numPr>
          <w:ilvl w:val="0"/>
          <w:numId w:val="135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Competitive advantage is sustained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through systematic excellence</w:t>
      </w:r>
    </w:p>
    <w:p w14:paraId="1942B6DE" w14:textId="77777777" w:rsidR="00DF606F" w:rsidRPr="00F860FB" w:rsidRDefault="00DF606F" w:rsidP="00CD6838">
      <w:pPr>
        <w:spacing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This guide gives you the blueprint. The rest is execution and commitment.</w:t>
      </w:r>
    </w:p>
    <w:p w14:paraId="2E816DB8" w14:textId="77777777" w:rsidR="00DF606F" w:rsidRPr="00F860FB" w:rsidRDefault="00DF606F" w:rsidP="00CD6838">
      <w:pPr>
        <w:pStyle w:val="greendot1"/>
        <w:rPr>
          <w:lang w:eastAsia="en-IN"/>
        </w:rPr>
      </w:pPr>
      <w:bookmarkStart w:id="144" w:name="_Toc212711940"/>
      <w:r w:rsidRPr="00F860FB">
        <w:rPr>
          <w:lang w:eastAsia="en-IN"/>
        </w:rPr>
        <w:t>Your Success Depends On:</w:t>
      </w:r>
      <w:bookmarkEnd w:id="144"/>
    </w:p>
    <w:p w14:paraId="365AFA85" w14:textId="77777777" w:rsidR="00DF606F" w:rsidRPr="00F860FB" w:rsidRDefault="00DF606F" w:rsidP="00D71E99">
      <w:pPr>
        <w:numPr>
          <w:ilvl w:val="0"/>
          <w:numId w:val="136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Leadership commitment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Not just approval, but active engagement</w:t>
      </w:r>
    </w:p>
    <w:p w14:paraId="5B498F84" w14:textId="77777777" w:rsidR="00DF606F" w:rsidRPr="00F860FB" w:rsidRDefault="00DF606F" w:rsidP="00D71E99">
      <w:pPr>
        <w:numPr>
          <w:ilvl w:val="0"/>
          <w:numId w:val="136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Staff engagement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Understanding why quality matters to their work</w:t>
      </w:r>
    </w:p>
    <w:p w14:paraId="30139492" w14:textId="77777777" w:rsidR="00DF606F" w:rsidRPr="00F860FB" w:rsidRDefault="00DF606F" w:rsidP="00D71E99">
      <w:pPr>
        <w:numPr>
          <w:ilvl w:val="0"/>
          <w:numId w:val="136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Realistic expectations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Sustainable improvement over quick fixes</w:t>
      </w:r>
    </w:p>
    <w:p w14:paraId="7A3761CD" w14:textId="77777777" w:rsidR="00DF606F" w:rsidRPr="00F860FB" w:rsidRDefault="00DF606F" w:rsidP="00D71E99">
      <w:pPr>
        <w:numPr>
          <w:ilvl w:val="0"/>
          <w:numId w:val="136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Value integration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Connecting quality to business outcomes</w:t>
      </w:r>
    </w:p>
    <w:p w14:paraId="39B00197" w14:textId="77777777" w:rsidR="00DF606F" w:rsidRPr="00F860FB" w:rsidRDefault="00DF606F" w:rsidP="00D71E99">
      <w:pPr>
        <w:numPr>
          <w:ilvl w:val="0"/>
          <w:numId w:val="136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Discipline and consistency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Following systems even when under pressure</w:t>
      </w:r>
    </w:p>
    <w:p w14:paraId="3039CB1C" w14:textId="77777777" w:rsidR="00DF606F" w:rsidRPr="00F860FB" w:rsidRDefault="00DF606F" w:rsidP="00D71E99">
      <w:pPr>
        <w:numPr>
          <w:ilvl w:val="0"/>
          <w:numId w:val="136"/>
        </w:numPr>
        <w:spacing w:before="240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Continuous learning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— Adapting and improving the system over time</w:t>
      </w:r>
    </w:p>
    <w:p w14:paraId="7115D3FF" w14:textId="77777777" w:rsidR="00DF606F" w:rsidRPr="00F860FB" w:rsidRDefault="00DF606F" w:rsidP="00CD6838">
      <w:pPr>
        <w:pStyle w:val="greendot1"/>
        <w:rPr>
          <w:lang w:eastAsia="en-IN"/>
        </w:rPr>
      </w:pPr>
      <w:bookmarkStart w:id="145" w:name="_Toc212711941"/>
      <w:r w:rsidRPr="00F860FB">
        <w:rPr>
          <w:lang w:eastAsia="en-IN"/>
        </w:rPr>
        <w:t>Timeline to Excellence</w:t>
      </w:r>
      <w:bookmarkEnd w:id="145"/>
    </w:p>
    <w:p w14:paraId="6D72E002" w14:textId="77777777" w:rsidR="00DF606F" w:rsidRPr="00CD6838" w:rsidRDefault="00DF606F" w:rsidP="00CD6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rPr>
          <w:rFonts w:eastAsia="Times New Roman" w:cs="Courier New"/>
          <w:bCs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Courier New"/>
          <w:bCs/>
          <w:color w:val="auto"/>
          <w:kern w:val="0"/>
          <w:lang w:eastAsia="en-IN"/>
          <w14:ligatures w14:val="none"/>
        </w:rPr>
        <w:t>MONTHS 1-4:    Implementation (get certified)</w:t>
      </w:r>
    </w:p>
    <w:p w14:paraId="6B08AF06" w14:textId="77777777" w:rsidR="00DF606F" w:rsidRPr="00CD6838" w:rsidRDefault="00DF606F" w:rsidP="00CD6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rPr>
          <w:rFonts w:eastAsia="Times New Roman" w:cs="Courier New"/>
          <w:bCs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Courier New"/>
          <w:bCs/>
          <w:color w:val="auto"/>
          <w:kern w:val="0"/>
          <w:lang w:eastAsia="en-IN"/>
          <w14:ligatures w14:val="none"/>
        </w:rPr>
        <w:t>MONTHS 5-12:   Stabilization (maintain discipline)</w:t>
      </w:r>
    </w:p>
    <w:p w14:paraId="472F7496" w14:textId="77777777" w:rsidR="00DF606F" w:rsidRPr="00CD6838" w:rsidRDefault="00DF606F" w:rsidP="00CD6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rPr>
          <w:rFonts w:eastAsia="Times New Roman" w:cs="Courier New"/>
          <w:bCs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Courier New"/>
          <w:bCs/>
          <w:color w:val="auto"/>
          <w:kern w:val="0"/>
          <w:lang w:eastAsia="en-IN"/>
          <w14:ligatures w14:val="none"/>
        </w:rPr>
        <w:t>MONTHS 13-24:  Maturation (see significant business results)</w:t>
      </w:r>
    </w:p>
    <w:p w14:paraId="02987EA1" w14:textId="77777777" w:rsidR="00DF606F" w:rsidRPr="00CD6838" w:rsidRDefault="00DF606F" w:rsidP="00CD6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rPr>
          <w:rFonts w:eastAsia="Times New Roman" w:cs="Courier New"/>
          <w:bCs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Courier New"/>
          <w:bCs/>
          <w:color w:val="auto"/>
          <w:kern w:val="0"/>
          <w:lang w:eastAsia="en-IN"/>
          <w14:ligatures w14:val="none"/>
        </w:rPr>
        <w:t>MONTHS 25-36:  Excellence (quality becomes competitive advantage)</w:t>
      </w:r>
    </w:p>
    <w:p w14:paraId="2F3E9BB0" w14:textId="77777777" w:rsidR="00DF606F" w:rsidRPr="00CD6838" w:rsidRDefault="00DF606F" w:rsidP="00CD68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rPr>
          <w:rFonts w:eastAsia="Times New Roman" w:cs="Courier New"/>
          <w:bCs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Courier New"/>
          <w:bCs/>
          <w:color w:val="auto"/>
          <w:kern w:val="0"/>
          <w:lang w:eastAsia="en-IN"/>
          <w14:ligatures w14:val="none"/>
        </w:rPr>
        <w:t>YEAR 4+:       Continuous optimization (perpetual improvement)</w:t>
      </w:r>
    </w:p>
    <w:p w14:paraId="4043654C" w14:textId="77777777" w:rsidR="00DF606F" w:rsidRPr="00F860FB" w:rsidRDefault="00DF606F" w:rsidP="00CD6838">
      <w:pPr>
        <w:pStyle w:val="greendot1"/>
        <w:rPr>
          <w:lang w:eastAsia="en-IN"/>
        </w:rPr>
      </w:pPr>
      <w:bookmarkStart w:id="146" w:name="_Toc212711942"/>
      <w:r w:rsidRPr="00F860FB">
        <w:rPr>
          <w:lang w:eastAsia="en-IN"/>
        </w:rPr>
        <w:t>Your Competitive Advantage</w:t>
      </w:r>
      <w:bookmarkEnd w:id="146"/>
    </w:p>
    <w:p w14:paraId="7491E262" w14:textId="77777777" w:rsidR="00DF606F" w:rsidRPr="00F860FB" w:rsidRDefault="00DF606F" w:rsidP="00CD6838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Organizations that implement ISO 9001:2015 correctly don't just get a certificate. They build:</w:t>
      </w:r>
    </w:p>
    <w:p w14:paraId="1BA6B846" w14:textId="77777777" w:rsidR="00DF606F" w:rsidRPr="00F860FB" w:rsidRDefault="00DF606F" w:rsidP="00D71E99">
      <w:pPr>
        <w:numPr>
          <w:ilvl w:val="0"/>
          <w:numId w:val="13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Customer loyalty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through consistent quality and service</w:t>
      </w:r>
    </w:p>
    <w:p w14:paraId="65F813D8" w14:textId="77777777" w:rsidR="00DF606F" w:rsidRPr="00F860FB" w:rsidRDefault="00DF606F" w:rsidP="00D71E99">
      <w:pPr>
        <w:numPr>
          <w:ilvl w:val="0"/>
          <w:numId w:val="13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lastRenderedPageBreak/>
        <w:t>Employee engagement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through clear standards and recognition</w:t>
      </w:r>
    </w:p>
    <w:p w14:paraId="791E2B11" w14:textId="77777777" w:rsidR="00DF606F" w:rsidRPr="00F860FB" w:rsidRDefault="00DF606F" w:rsidP="00D71E99">
      <w:pPr>
        <w:numPr>
          <w:ilvl w:val="0"/>
          <w:numId w:val="13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Operational efficiency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through systematic processes</w:t>
      </w:r>
    </w:p>
    <w:p w14:paraId="15673712" w14:textId="77777777" w:rsidR="00DF606F" w:rsidRPr="00F860FB" w:rsidRDefault="00DF606F" w:rsidP="00D71E99">
      <w:pPr>
        <w:numPr>
          <w:ilvl w:val="0"/>
          <w:numId w:val="13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Market differentiation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through visible commitment to excellence</w:t>
      </w:r>
    </w:p>
    <w:p w14:paraId="33B865D0" w14:textId="77777777" w:rsidR="00DF606F" w:rsidRPr="00F860FB" w:rsidRDefault="00DF606F" w:rsidP="00D71E99">
      <w:pPr>
        <w:numPr>
          <w:ilvl w:val="0"/>
          <w:numId w:val="137"/>
        </w:num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Financial performance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through cost reduction and revenue protection</w:t>
      </w:r>
    </w:p>
    <w:p w14:paraId="44269FD9" w14:textId="77777777" w:rsidR="00DF606F" w:rsidRPr="00F860FB" w:rsidRDefault="00DF606F" w:rsidP="00CD6838">
      <w:pPr>
        <w:spacing w:before="240"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In a commoditized market, quality often is the differentiator. ISO 9001:2015 makes quality systematic, measurable, and sustainable.</w:t>
      </w:r>
    </w:p>
    <w:p w14:paraId="5DF24DA7" w14:textId="77777777" w:rsidR="00DF606F" w:rsidRPr="00F860FB" w:rsidRDefault="00DF606F" w:rsidP="00CD6838">
      <w:pPr>
        <w:pStyle w:val="greendot1"/>
        <w:rPr>
          <w:lang w:eastAsia="en-IN"/>
        </w:rPr>
      </w:pPr>
      <w:bookmarkStart w:id="147" w:name="_Toc212711943"/>
      <w:r w:rsidRPr="00F860FB">
        <w:rPr>
          <w:lang w:eastAsia="en-IN"/>
        </w:rPr>
        <w:t>Ready to Transform Your Organization?</w:t>
      </w:r>
      <w:bookmarkEnd w:id="147"/>
    </w:p>
    <w:p w14:paraId="752A88B8" w14:textId="77777777" w:rsidR="00CD6838" w:rsidRPr="00CD6838" w:rsidRDefault="00DF606F" w:rsidP="00CD6838">
      <w:pPr>
        <w:spacing w:before="100" w:beforeAutospacing="1" w:after="0" w:line="240" w:lineRule="auto"/>
        <w:rPr>
          <w:rFonts w:eastAsia="Times New Roman" w:cs="Times New Roman"/>
          <w:bCs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 xml:space="preserve">This guide has given you: </w:t>
      </w:r>
    </w:p>
    <w:p w14:paraId="23E6557F" w14:textId="3AD05E12" w:rsidR="00CD6838" w:rsidRPr="00CD6838" w:rsidRDefault="00DF606F" w:rsidP="00D71E99">
      <w:pPr>
        <w:pStyle w:val="ListParagraph"/>
        <w:numPr>
          <w:ilvl w:val="0"/>
          <w:numId w:val="139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Complete understanding of what ISO 9001:2015 actually is </w:t>
      </w:r>
    </w:p>
    <w:p w14:paraId="582E6958" w14:textId="66B5AF14" w:rsidR="00CD6838" w:rsidRPr="00CD6838" w:rsidRDefault="00DF606F" w:rsidP="00D71E99">
      <w:pPr>
        <w:pStyle w:val="ListParagraph"/>
        <w:numPr>
          <w:ilvl w:val="0"/>
          <w:numId w:val="139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Honest assessment of common pitfalls and how to avoid them </w:t>
      </w:r>
    </w:p>
    <w:p w14:paraId="2BD7BFBD" w14:textId="630A8A99" w:rsidR="00CD6838" w:rsidRPr="00CD6838" w:rsidRDefault="00DF606F" w:rsidP="00D71E99">
      <w:pPr>
        <w:pStyle w:val="ListParagraph"/>
        <w:numPr>
          <w:ilvl w:val="0"/>
          <w:numId w:val="139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Industry-specific guidance for your business </w:t>
      </w:r>
    </w:p>
    <w:p w14:paraId="48223469" w14:textId="267404D9" w:rsidR="00CD6838" w:rsidRPr="00CD6838" w:rsidRDefault="00DF606F" w:rsidP="00D71E99">
      <w:pPr>
        <w:pStyle w:val="ListParagraph"/>
        <w:numPr>
          <w:ilvl w:val="0"/>
          <w:numId w:val="139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Step-by-step implementation roadmap </w:t>
      </w:r>
    </w:p>
    <w:p w14:paraId="5F9E84FD" w14:textId="4BEAB693" w:rsidR="00CD6838" w:rsidRPr="00CD6838" w:rsidRDefault="00DF606F" w:rsidP="00D71E99">
      <w:pPr>
        <w:pStyle w:val="ListParagraph"/>
        <w:numPr>
          <w:ilvl w:val="0"/>
          <w:numId w:val="139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Ready-to-use templates and tools </w:t>
      </w:r>
    </w:p>
    <w:p w14:paraId="1DC0A38D" w14:textId="066AF2A8" w:rsidR="00CD6838" w:rsidRPr="00CD6838" w:rsidRDefault="00DF606F" w:rsidP="00D71E99">
      <w:pPr>
        <w:pStyle w:val="ListParagraph"/>
        <w:numPr>
          <w:ilvl w:val="0"/>
          <w:numId w:val="139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Sustainability strategies for long-term success </w:t>
      </w:r>
    </w:p>
    <w:p w14:paraId="3399F695" w14:textId="4FEBD4EC" w:rsidR="00DF606F" w:rsidRPr="00CD6838" w:rsidRDefault="00DF606F" w:rsidP="00D71E99">
      <w:pPr>
        <w:pStyle w:val="ListParagraph"/>
        <w:numPr>
          <w:ilvl w:val="0"/>
          <w:numId w:val="139"/>
        </w:numPr>
        <w:spacing w:after="0" w:line="36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CD6838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Measured benchmarks and realistic expectations</w:t>
      </w:r>
    </w:p>
    <w:p w14:paraId="34956FB9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What's next?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Start with Phase I: INVESTIGATE. Spend this week completing the problem verification checklist, calculating your potential COPQ savings, and identifying 2-3 quick wins.</w:t>
      </w:r>
    </w:p>
    <w:p w14:paraId="63EBCB85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The journey to quality excellence starts with a single decision. Make it today.</w:t>
      </w:r>
    </w:p>
    <w:p w14:paraId="54789B00" w14:textId="77777777" w:rsidR="00DF606F" w:rsidRPr="00F860FB" w:rsidRDefault="00DF606F" w:rsidP="00CD6838">
      <w:pPr>
        <w:pStyle w:val="greendot1"/>
        <w:rPr>
          <w:lang w:eastAsia="en-IN"/>
        </w:rPr>
      </w:pPr>
      <w:bookmarkStart w:id="148" w:name="_Toc212711944"/>
      <w:r w:rsidRPr="00F860FB">
        <w:rPr>
          <w:lang w:eastAsia="en-IN"/>
        </w:rPr>
        <w:t>One Final Word</w:t>
      </w:r>
      <w:bookmarkEnd w:id="148"/>
    </w:p>
    <w:p w14:paraId="31DF320E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I've seen two paths for organizations pursuing ISO 9001:2015:</w:t>
      </w:r>
    </w:p>
    <w:p w14:paraId="5A9021DE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Path 1: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See it as a compliance requirement. Check boxes, pass the audit, move on. Result: Certificate on wall, no business improvement, QMS abandoned within 18 months.</w:t>
      </w:r>
    </w:p>
    <w:p w14:paraId="6670393B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Cs/>
          <w:color w:val="auto"/>
          <w:kern w:val="0"/>
          <w:lang w:eastAsia="en-IN"/>
          <w14:ligatures w14:val="none"/>
        </w:rPr>
        <w:t>Path 2:</w:t>
      </w: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See it as a business transformation opportunity. Design systems thoughtfully, engage people authentically, measure business impact, sustain discipline. Result: Competitive advantage, customer loyalty, financial improvement, continuous excellence.</w:t>
      </w:r>
    </w:p>
    <w:p w14:paraId="7A5088BD" w14:textId="77777777" w:rsidR="00DF606F" w:rsidRPr="00F860FB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The difference isn't the standard. It's mindset and execution.</w:t>
      </w:r>
    </w:p>
    <w:p w14:paraId="7E9AA19C" w14:textId="77777777" w:rsidR="00DF606F" w:rsidRDefault="00DF606F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r w:rsidRPr="00F860FB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Choose Path 2. Your organization, customers, and bottom line will thank you.</w:t>
      </w:r>
    </w:p>
    <w:p w14:paraId="2D9669D0" w14:textId="77777777" w:rsidR="00222F66" w:rsidRPr="00F860FB" w:rsidRDefault="00222F66" w:rsidP="00DF606F">
      <w:pPr>
        <w:spacing w:before="100" w:beforeAutospacing="1" w:after="100" w:afterAutospacing="1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p w14:paraId="4D76DA53" w14:textId="77777777" w:rsidR="00222F66" w:rsidRPr="00CB2516" w:rsidRDefault="00222F66" w:rsidP="00222F66">
      <w:pPr>
        <w:pStyle w:val="greendot1"/>
      </w:pPr>
      <w:bookmarkStart w:id="149" w:name="_Toc212468957"/>
      <w:bookmarkStart w:id="150" w:name="_Toc212644711"/>
      <w:bookmarkStart w:id="151" w:name="_Toc212911871"/>
      <w:r w:rsidRPr="00CB2516">
        <w:lastRenderedPageBreak/>
        <w:t>About Greendot Management Consultants</w:t>
      </w:r>
      <w:bookmarkEnd w:id="149"/>
      <w:bookmarkEnd w:id="150"/>
      <w:bookmarkEnd w:id="151"/>
    </w:p>
    <w:p w14:paraId="63A28AE6" w14:textId="77777777" w:rsidR="00222F66" w:rsidRPr="00CB2516" w:rsidRDefault="00222F66" w:rsidP="00222F66">
      <w:pPr>
        <w:spacing w:before="240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  <w:proofErr w:type="spellStart"/>
      <w:r w:rsidRPr="00CB2516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>greendot</w:t>
      </w:r>
      <w:proofErr w:type="spellEnd"/>
      <w:r w:rsidRPr="00CB2516"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  <w:t xml:space="preserve"> is a leading management consulting firm specializing in operational excellence, workplace transformation, and sustainable business improvement. With 25+ years of experience and 11000+ successful implementations, we help companies achieve measurable, lasting results.</w:t>
      </w:r>
    </w:p>
    <w:p w14:paraId="6DB79735" w14:textId="77777777" w:rsidR="00222F66" w:rsidRPr="00CB2516" w:rsidRDefault="00222F66" w:rsidP="00222F66">
      <w:pPr>
        <w:pStyle w:val="Heading3"/>
      </w:pPr>
      <w:bookmarkStart w:id="152" w:name="_Toc212644712"/>
      <w:bookmarkStart w:id="153" w:name="_Toc212911872"/>
      <w:r w:rsidRPr="00CB2516">
        <w:t>Our Services</w:t>
      </w:r>
      <w:bookmarkEnd w:id="152"/>
      <w:bookmarkEnd w:id="153"/>
    </w:p>
    <w:p w14:paraId="3730BD8C" w14:textId="77777777" w:rsidR="00222F66" w:rsidRPr="00CB2516" w:rsidRDefault="00222F66" w:rsidP="00222F66">
      <w:pPr>
        <w:pStyle w:val="NoSpacing"/>
        <w:spacing w:before="240"/>
        <w:rPr>
          <w:b/>
          <w:bCs/>
          <w:sz w:val="24"/>
          <w:szCs w:val="24"/>
          <w:lang w:val="en-IN"/>
        </w:rPr>
      </w:pPr>
      <w:r w:rsidRPr="00CB2516">
        <w:rPr>
          <w:b/>
          <w:bCs/>
          <w:noProof/>
          <w:sz w:val="24"/>
          <w:szCs w:val="24"/>
          <w:lang w:val="en-IN"/>
          <w14:ligatures w14:val="standardContextual"/>
        </w:rPr>
        <w:drawing>
          <wp:inline distT="0" distB="0" distL="0" distR="0" wp14:anchorId="0DFADA48" wp14:editId="6B94BF24">
            <wp:extent cx="5847907" cy="6379535"/>
            <wp:effectExtent l="0" t="0" r="0" b="21590"/>
            <wp:docPr id="1314384001" name="Diagram 1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63E46FE9" w14:textId="77777777" w:rsidR="00222F66" w:rsidRPr="00CB2516" w:rsidRDefault="00222F66" w:rsidP="00222F66">
      <w:pPr>
        <w:pStyle w:val="NoSpacing"/>
        <w:spacing w:before="240"/>
        <w:rPr>
          <w:b/>
          <w:bCs/>
          <w:sz w:val="24"/>
          <w:szCs w:val="24"/>
          <w:lang w:val="en-IN"/>
        </w:rPr>
      </w:pPr>
      <w:proofErr w:type="spellStart"/>
      <w:r w:rsidRPr="00CB2516">
        <w:rPr>
          <w:b/>
          <w:bCs/>
          <w:sz w:val="24"/>
          <w:szCs w:val="24"/>
          <w:lang w:val="en-IN"/>
        </w:rPr>
        <w:t>greendot</w:t>
      </w:r>
      <w:proofErr w:type="spellEnd"/>
      <w:r w:rsidRPr="00CB2516">
        <w:rPr>
          <w:b/>
          <w:bCs/>
          <w:sz w:val="24"/>
          <w:szCs w:val="24"/>
          <w:lang w:val="en-IN"/>
        </w:rPr>
        <w:t> – Helping SMEs and Mid-Sized Companies Achieve Massive, Sustainable Sales Growth.</w:t>
      </w:r>
    </w:p>
    <w:p w14:paraId="4DA6257F" w14:textId="77777777" w:rsidR="00222F66" w:rsidRPr="00CB2516" w:rsidRDefault="00222F66" w:rsidP="00222F66">
      <w:pPr>
        <w:pStyle w:val="Heading3"/>
        <w:rPr>
          <w:rFonts w:eastAsiaTheme="minorEastAsia"/>
          <w:color w:val="auto"/>
          <w:kern w:val="0"/>
          <w14:ligatures w14:val="none"/>
        </w:rPr>
      </w:pPr>
      <w:bookmarkStart w:id="154" w:name="_Toc212644713"/>
      <w:bookmarkStart w:id="155" w:name="_Hlk212912626"/>
      <w:r w:rsidRPr="00CB2516"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4475B0C1" wp14:editId="720AAC82">
            <wp:simplePos x="0" y="0"/>
            <wp:positionH relativeFrom="column">
              <wp:posOffset>4274820</wp:posOffset>
            </wp:positionH>
            <wp:positionV relativeFrom="paragraph">
              <wp:posOffset>1247140</wp:posOffset>
            </wp:positionV>
            <wp:extent cx="1642745" cy="257175"/>
            <wp:effectExtent l="0" t="0" r="0" b="9525"/>
            <wp:wrapTopAndBottom/>
            <wp:docPr id="172084947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849476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74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73600" behindDoc="0" locked="0" layoutInCell="1" allowOverlap="1" wp14:anchorId="1E88F39C" wp14:editId="06F66F3B">
            <wp:simplePos x="0" y="0"/>
            <wp:positionH relativeFrom="margin">
              <wp:posOffset>4100830</wp:posOffset>
            </wp:positionH>
            <wp:positionV relativeFrom="paragraph">
              <wp:posOffset>1892300</wp:posOffset>
            </wp:positionV>
            <wp:extent cx="2109780" cy="233917"/>
            <wp:effectExtent l="0" t="0" r="5080" b="0"/>
            <wp:wrapTopAndBottom/>
            <wp:docPr id="409022657" name="Picture 9" descr="Jindal Po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Jindal Poly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780" cy="233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b w:val="0"/>
          <w:noProof/>
        </w:rPr>
        <w:drawing>
          <wp:anchor distT="0" distB="0" distL="114300" distR="114300" simplePos="0" relativeHeight="251672576" behindDoc="0" locked="0" layoutInCell="1" allowOverlap="1" wp14:anchorId="3715EFD1" wp14:editId="5F9E0668">
            <wp:simplePos x="0" y="0"/>
            <wp:positionH relativeFrom="margin">
              <wp:align>left</wp:align>
            </wp:positionH>
            <wp:positionV relativeFrom="paragraph">
              <wp:posOffset>1922780</wp:posOffset>
            </wp:positionV>
            <wp:extent cx="1388745" cy="265430"/>
            <wp:effectExtent l="0" t="0" r="1905" b="1270"/>
            <wp:wrapTopAndBottom/>
            <wp:docPr id="12" name="Picture 50" descr="Alltech India Limited: Manufacturing ...">
              <a:extLst xmlns:a="http://schemas.openxmlformats.org/drawingml/2006/main">
                <a:ext uri="{FF2B5EF4-FFF2-40B4-BE49-F238E27FC236}">
                  <a16:creationId xmlns:a16="http://schemas.microsoft.com/office/drawing/2014/main" id="{6060E4AC-95E3-3472-BFA4-D00D866494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50" descr="Alltech India Limited: Manufacturing ...">
                      <a:extLst>
                        <a:ext uri="{FF2B5EF4-FFF2-40B4-BE49-F238E27FC236}">
                          <a16:creationId xmlns:a16="http://schemas.microsoft.com/office/drawing/2014/main" id="{6060E4AC-95E3-3472-BFA4-D00D8664948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F1B4A">
        <w:rPr>
          <w:noProof/>
        </w:rPr>
        <w:drawing>
          <wp:anchor distT="0" distB="0" distL="114300" distR="114300" simplePos="0" relativeHeight="251678720" behindDoc="0" locked="0" layoutInCell="1" allowOverlap="1" wp14:anchorId="4C68A9AF" wp14:editId="6642799C">
            <wp:simplePos x="0" y="0"/>
            <wp:positionH relativeFrom="column">
              <wp:posOffset>1494155</wp:posOffset>
            </wp:positionH>
            <wp:positionV relativeFrom="paragraph">
              <wp:posOffset>1828800</wp:posOffset>
            </wp:positionV>
            <wp:extent cx="990600" cy="418465"/>
            <wp:effectExtent l="0" t="0" r="0" b="635"/>
            <wp:wrapTopAndBottom/>
            <wp:docPr id="1126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43230F2A-5B62-E555-153A-E69E8CD2D80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>
                      <a:extLst>
                        <a:ext uri="{FF2B5EF4-FFF2-40B4-BE49-F238E27FC236}">
                          <a16:creationId xmlns:a16="http://schemas.microsoft.com/office/drawing/2014/main" id="{43230F2A-5B62-E555-153A-E69E8CD2D80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18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B2516">
        <w:rPr>
          <w:caps w:val="0"/>
          <w:noProof/>
          <w:spacing w:val="0"/>
        </w:rPr>
        <w:drawing>
          <wp:anchor distT="0" distB="0" distL="114300" distR="114300" simplePos="0" relativeHeight="251663360" behindDoc="0" locked="0" layoutInCell="1" allowOverlap="1" wp14:anchorId="1F404A1D" wp14:editId="0067F85B">
            <wp:simplePos x="0" y="0"/>
            <wp:positionH relativeFrom="column">
              <wp:posOffset>5250815</wp:posOffset>
            </wp:positionH>
            <wp:positionV relativeFrom="paragraph">
              <wp:posOffset>224317</wp:posOffset>
            </wp:positionV>
            <wp:extent cx="921385" cy="921385"/>
            <wp:effectExtent l="0" t="0" r="0" b="0"/>
            <wp:wrapTopAndBottom/>
            <wp:docPr id="47" name="Picture 5" descr="E:\Radhika\Radhika Note\New folder 1\img_2024051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5" descr="E:\Radhika\Radhika Note\New folder 1\img_20240514(1)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85" cy="92138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CB2516">
        <w:rPr>
          <w:noProof/>
        </w:rPr>
        <w:drawing>
          <wp:anchor distT="0" distB="0" distL="114300" distR="114300" simplePos="0" relativeHeight="251675648" behindDoc="0" locked="0" layoutInCell="1" allowOverlap="1" wp14:anchorId="2FAF68EB" wp14:editId="7758B924">
            <wp:simplePos x="0" y="0"/>
            <wp:positionH relativeFrom="margin">
              <wp:posOffset>2944495</wp:posOffset>
            </wp:positionH>
            <wp:positionV relativeFrom="paragraph">
              <wp:posOffset>1775460</wp:posOffset>
            </wp:positionV>
            <wp:extent cx="882015" cy="490855"/>
            <wp:effectExtent l="0" t="0" r="0" b="4445"/>
            <wp:wrapTopAndBottom/>
            <wp:docPr id="108747763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" cy="49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69504" behindDoc="0" locked="0" layoutInCell="1" allowOverlap="1" wp14:anchorId="21C38407" wp14:editId="64ACD463">
            <wp:simplePos x="0" y="0"/>
            <wp:positionH relativeFrom="margin">
              <wp:posOffset>2880641</wp:posOffset>
            </wp:positionH>
            <wp:positionV relativeFrom="paragraph">
              <wp:posOffset>1216172</wp:posOffset>
            </wp:positionV>
            <wp:extent cx="1083945" cy="369570"/>
            <wp:effectExtent l="0" t="0" r="1905" b="0"/>
            <wp:wrapTopAndBottom/>
            <wp:docPr id="1553913038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70528" behindDoc="0" locked="0" layoutInCell="1" allowOverlap="1" wp14:anchorId="555CBD9E" wp14:editId="61E34690">
            <wp:simplePos x="0" y="0"/>
            <wp:positionH relativeFrom="column">
              <wp:posOffset>1306830</wp:posOffset>
            </wp:positionH>
            <wp:positionV relativeFrom="paragraph">
              <wp:posOffset>1231575</wp:posOffset>
            </wp:positionV>
            <wp:extent cx="1179830" cy="377825"/>
            <wp:effectExtent l="0" t="0" r="1270" b="3175"/>
            <wp:wrapTopAndBottom/>
            <wp:docPr id="12833739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373988" name="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830" cy="377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bCs/>
          <w:noProof/>
          <w:color w:val="0070C0"/>
        </w:rPr>
        <w:drawing>
          <wp:anchor distT="0" distB="0" distL="114300" distR="114300" simplePos="0" relativeHeight="251668480" behindDoc="0" locked="0" layoutInCell="1" allowOverlap="1" wp14:anchorId="6716FF4A" wp14:editId="784CB92F">
            <wp:simplePos x="0" y="0"/>
            <wp:positionH relativeFrom="margin">
              <wp:align>left</wp:align>
            </wp:positionH>
            <wp:positionV relativeFrom="paragraph">
              <wp:posOffset>1265141</wp:posOffset>
            </wp:positionV>
            <wp:extent cx="1041400" cy="321310"/>
            <wp:effectExtent l="0" t="0" r="6350" b="2540"/>
            <wp:wrapTopAndBottom/>
            <wp:docPr id="8689962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996298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21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65408" behindDoc="0" locked="0" layoutInCell="1" allowOverlap="1" wp14:anchorId="32693138" wp14:editId="0891EF9D">
            <wp:simplePos x="0" y="0"/>
            <wp:positionH relativeFrom="column">
              <wp:posOffset>4103223</wp:posOffset>
            </wp:positionH>
            <wp:positionV relativeFrom="paragraph">
              <wp:posOffset>377352</wp:posOffset>
            </wp:positionV>
            <wp:extent cx="1029970" cy="538480"/>
            <wp:effectExtent l="0" t="0" r="0" b="0"/>
            <wp:wrapTopAndBottom/>
            <wp:docPr id="158543286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77" t="31852" r="12255" b="29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53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t xml:space="preserve"> </w:t>
      </w:r>
      <w:bookmarkStart w:id="156" w:name="_Toc212911873"/>
      <w:r w:rsidRPr="00CB2516">
        <w:t>Few CLIENTS Of Greendot :</w:t>
      </w:r>
      <w:bookmarkEnd w:id="154"/>
      <w:bookmarkEnd w:id="156"/>
      <w:r w:rsidRPr="00CB2516">
        <w:rPr>
          <w:caps w:val="0"/>
          <w:noProof/>
          <w:spacing w:val="0"/>
        </w:rPr>
        <w:t xml:space="preserve"> </w:t>
      </w:r>
      <w:r>
        <w:rPr>
          <w:caps w:val="0"/>
          <w:noProof/>
          <w:spacing w:val="0"/>
        </w:rPr>
        <w:t xml:space="preserve"> </w:t>
      </w:r>
    </w:p>
    <w:p w14:paraId="79F94988" w14:textId="77777777" w:rsidR="00222F66" w:rsidRPr="00CB2516" w:rsidRDefault="00222F66" w:rsidP="00222F66">
      <w:pPr>
        <w:pStyle w:val="NoSpacing"/>
        <w:rPr>
          <w:sz w:val="24"/>
          <w:szCs w:val="24"/>
          <w:lang w:val="en-IN"/>
        </w:rPr>
      </w:pPr>
      <w:r w:rsidRPr="00C14566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714560" behindDoc="0" locked="0" layoutInCell="1" allowOverlap="1" wp14:anchorId="61A20B56" wp14:editId="2099D004">
            <wp:simplePos x="0" y="0"/>
            <wp:positionH relativeFrom="margin">
              <wp:posOffset>5305425</wp:posOffset>
            </wp:positionH>
            <wp:positionV relativeFrom="paragraph">
              <wp:posOffset>7933055</wp:posOffset>
            </wp:positionV>
            <wp:extent cx="1041400" cy="377190"/>
            <wp:effectExtent l="0" t="0" r="6350" b="3810"/>
            <wp:wrapTopAndBottom/>
            <wp:docPr id="62" name="Picture 61">
              <a:extLst xmlns:a="http://schemas.openxmlformats.org/drawingml/2006/main">
                <a:ext uri="{FF2B5EF4-FFF2-40B4-BE49-F238E27FC236}">
                  <a16:creationId xmlns:a16="http://schemas.microsoft.com/office/drawing/2014/main" id="{BFAA66B5-1566-8434-4C46-508F2BEB9B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1">
                      <a:extLst>
                        <a:ext uri="{FF2B5EF4-FFF2-40B4-BE49-F238E27FC236}">
                          <a16:creationId xmlns:a16="http://schemas.microsoft.com/office/drawing/2014/main" id="{BFAA66B5-1566-8434-4C46-508F2BEB9B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2C26">
        <w:rPr>
          <w:b/>
          <w:noProof/>
          <w:lang w:val="en-IN"/>
        </w:rPr>
        <w:drawing>
          <wp:anchor distT="0" distB="0" distL="114300" distR="114300" simplePos="0" relativeHeight="251708416" behindDoc="0" locked="0" layoutInCell="1" allowOverlap="1" wp14:anchorId="47CDE0E6" wp14:editId="4039C147">
            <wp:simplePos x="0" y="0"/>
            <wp:positionH relativeFrom="margin">
              <wp:posOffset>3947160</wp:posOffset>
            </wp:positionH>
            <wp:positionV relativeFrom="paragraph">
              <wp:posOffset>7914005</wp:posOffset>
            </wp:positionV>
            <wp:extent cx="1226820" cy="333375"/>
            <wp:effectExtent l="0" t="0" r="0" b="9525"/>
            <wp:wrapTopAndBottom/>
            <wp:docPr id="527246601" name="Graphic 33">
              <a:extLst xmlns:a="http://schemas.openxmlformats.org/drawingml/2006/main">
                <a:ext uri="{FF2B5EF4-FFF2-40B4-BE49-F238E27FC236}">
                  <a16:creationId xmlns:a16="http://schemas.microsoft.com/office/drawing/2014/main" id="{9E1E6332-715C-F049-5C45-6C1821C10C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Graphic 33">
                      <a:extLst>
                        <a:ext uri="{FF2B5EF4-FFF2-40B4-BE49-F238E27FC236}">
                          <a16:creationId xmlns:a16="http://schemas.microsoft.com/office/drawing/2014/main" id="{9E1E6332-715C-F049-5C45-6C1821C10C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96DAC541-7B7A-43D3-8B79-37D633B846F1}">
                          <asvg:svgBlip xmlns:asvg="http://schemas.microsoft.com/office/drawing/2016/SVG/main" r:embed="rId2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82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F59CF">
        <w:rPr>
          <w:b/>
          <w:noProof/>
        </w:rPr>
        <w:drawing>
          <wp:anchor distT="0" distB="0" distL="114300" distR="114300" simplePos="0" relativeHeight="251707392" behindDoc="0" locked="0" layoutInCell="1" allowOverlap="1" wp14:anchorId="02B8A5F3" wp14:editId="00C31700">
            <wp:simplePos x="0" y="0"/>
            <wp:positionH relativeFrom="margin">
              <wp:align>center</wp:align>
            </wp:positionH>
            <wp:positionV relativeFrom="paragraph">
              <wp:posOffset>8007350</wp:posOffset>
            </wp:positionV>
            <wp:extent cx="1788795" cy="347345"/>
            <wp:effectExtent l="0" t="0" r="1905" b="0"/>
            <wp:wrapTopAndBottom/>
            <wp:docPr id="8196" name="Picture 4" descr="Kastwel Foundries">
              <a:extLst xmlns:a="http://schemas.openxmlformats.org/drawingml/2006/main">
                <a:ext uri="{FF2B5EF4-FFF2-40B4-BE49-F238E27FC236}">
                  <a16:creationId xmlns:a16="http://schemas.microsoft.com/office/drawing/2014/main" id="{63BE4F5B-1F29-ADF5-FE07-D77A1336FF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6" name="Picture 4" descr="Kastwel Foundries">
                      <a:extLst>
                        <a:ext uri="{FF2B5EF4-FFF2-40B4-BE49-F238E27FC236}">
                          <a16:creationId xmlns:a16="http://schemas.microsoft.com/office/drawing/2014/main" id="{63BE4F5B-1F29-ADF5-FE07-D77A1336FFE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09" r="41684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347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D026E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713536" behindDoc="0" locked="0" layoutInCell="1" allowOverlap="1" wp14:anchorId="5756058F" wp14:editId="1A203662">
            <wp:simplePos x="0" y="0"/>
            <wp:positionH relativeFrom="column">
              <wp:posOffset>190500</wp:posOffset>
            </wp:positionH>
            <wp:positionV relativeFrom="paragraph">
              <wp:posOffset>7923530</wp:posOffset>
            </wp:positionV>
            <wp:extent cx="1419225" cy="435610"/>
            <wp:effectExtent l="0" t="0" r="9525" b="2540"/>
            <wp:wrapTopAndBottom/>
            <wp:docPr id="4120" name="Picture 24">
              <a:extLst xmlns:a="http://schemas.openxmlformats.org/drawingml/2006/main">
                <a:ext uri="{FF2B5EF4-FFF2-40B4-BE49-F238E27FC236}">
                  <a16:creationId xmlns:a16="http://schemas.microsoft.com/office/drawing/2014/main" id="{1D9C45C5-17A9-DA52-64E1-6E0D9F5664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0" name="Picture 24">
                      <a:extLst>
                        <a:ext uri="{FF2B5EF4-FFF2-40B4-BE49-F238E27FC236}">
                          <a16:creationId xmlns:a16="http://schemas.microsoft.com/office/drawing/2014/main" id="{1D9C45C5-17A9-DA52-64E1-6E0D9F56641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435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10CD">
        <w:rPr>
          <w:b/>
          <w:noProof/>
        </w:rPr>
        <w:drawing>
          <wp:anchor distT="0" distB="0" distL="114300" distR="114300" simplePos="0" relativeHeight="251703296" behindDoc="0" locked="0" layoutInCell="1" allowOverlap="1" wp14:anchorId="60D30280" wp14:editId="1A13CB7C">
            <wp:simplePos x="0" y="0"/>
            <wp:positionH relativeFrom="column">
              <wp:posOffset>182880</wp:posOffset>
            </wp:positionH>
            <wp:positionV relativeFrom="paragraph">
              <wp:posOffset>6450330</wp:posOffset>
            </wp:positionV>
            <wp:extent cx="790575" cy="619125"/>
            <wp:effectExtent l="0" t="0" r="0" b="9525"/>
            <wp:wrapTopAndBottom/>
            <wp:docPr id="2150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675217E-E18E-427C-1E11-9BA93D1E3E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6" name="Picture 2">
                      <a:extLst>
                        <a:ext uri="{FF2B5EF4-FFF2-40B4-BE49-F238E27FC236}">
                          <a16:creationId xmlns:a16="http://schemas.microsoft.com/office/drawing/2014/main" id="{D675217E-E18E-427C-1E11-9BA93D1E3E3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49F2">
        <w:rPr>
          <w:b/>
          <w:noProof/>
          <w:lang w:val="en-IN"/>
        </w:rPr>
        <w:drawing>
          <wp:anchor distT="0" distB="0" distL="114300" distR="114300" simplePos="0" relativeHeight="251712512" behindDoc="0" locked="0" layoutInCell="1" allowOverlap="1" wp14:anchorId="04720581" wp14:editId="2549D4D8">
            <wp:simplePos x="0" y="0"/>
            <wp:positionH relativeFrom="margin">
              <wp:posOffset>457200</wp:posOffset>
            </wp:positionH>
            <wp:positionV relativeFrom="paragraph">
              <wp:posOffset>7228205</wp:posOffset>
            </wp:positionV>
            <wp:extent cx="647700" cy="647700"/>
            <wp:effectExtent l="0" t="0" r="0" b="0"/>
            <wp:wrapTopAndBottom/>
            <wp:docPr id="31" name="Picture 30">
              <a:extLst xmlns:a="http://schemas.openxmlformats.org/drawingml/2006/main">
                <a:ext uri="{FF2B5EF4-FFF2-40B4-BE49-F238E27FC236}">
                  <a16:creationId xmlns:a16="http://schemas.microsoft.com/office/drawing/2014/main" id="{369E3DEE-111F-5414-A93A-1DD7FD7411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>
                      <a:extLst>
                        <a:ext uri="{FF2B5EF4-FFF2-40B4-BE49-F238E27FC236}">
                          <a16:creationId xmlns:a16="http://schemas.microsoft.com/office/drawing/2014/main" id="{369E3DEE-111F-5414-A93A-1DD7FD7411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F1BDB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715584" behindDoc="0" locked="0" layoutInCell="1" allowOverlap="1" wp14:anchorId="1C77380A" wp14:editId="24AD9BBF">
            <wp:simplePos x="0" y="0"/>
            <wp:positionH relativeFrom="column">
              <wp:posOffset>1171575</wp:posOffset>
            </wp:positionH>
            <wp:positionV relativeFrom="paragraph">
              <wp:posOffset>6722745</wp:posOffset>
            </wp:positionV>
            <wp:extent cx="1571625" cy="318135"/>
            <wp:effectExtent l="0" t="0" r="9525" b="5715"/>
            <wp:wrapTopAndBottom/>
            <wp:docPr id="32" name="Picture 31" descr="Suntec Energy Systems | Water Heating Solutions | Renewable Energy products">
              <a:extLst xmlns:a="http://schemas.openxmlformats.org/drawingml/2006/main">
                <a:ext uri="{FF2B5EF4-FFF2-40B4-BE49-F238E27FC236}">
                  <a16:creationId xmlns:a16="http://schemas.microsoft.com/office/drawing/2014/main" id="{30AEFB56-BF98-1AF4-11D1-1CE7E61DF5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1" descr="Suntec Energy Systems | Water Heating Solutions | Renewable Energy products">
                      <a:extLst>
                        <a:ext uri="{FF2B5EF4-FFF2-40B4-BE49-F238E27FC236}">
                          <a16:creationId xmlns:a16="http://schemas.microsoft.com/office/drawing/2014/main" id="{30AEFB56-BF98-1AF4-11D1-1CE7E61DF5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31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76672" behindDoc="0" locked="0" layoutInCell="1" allowOverlap="1" wp14:anchorId="333CA622" wp14:editId="38BE4596">
            <wp:simplePos x="0" y="0"/>
            <wp:positionH relativeFrom="margin">
              <wp:posOffset>4356735</wp:posOffset>
            </wp:positionH>
            <wp:positionV relativeFrom="paragraph">
              <wp:posOffset>2280285</wp:posOffset>
            </wp:positionV>
            <wp:extent cx="1463040" cy="365760"/>
            <wp:effectExtent l="0" t="0" r="3810" b="0"/>
            <wp:wrapTopAndBottom/>
            <wp:docPr id="734855790" name="Picture 11" descr="Polyc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Polycab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83BDD">
        <w:rPr>
          <w:noProof/>
        </w:rPr>
        <w:drawing>
          <wp:anchor distT="0" distB="0" distL="114300" distR="114300" simplePos="0" relativeHeight="251679744" behindDoc="0" locked="0" layoutInCell="1" allowOverlap="1" wp14:anchorId="76806028" wp14:editId="35F5E87A">
            <wp:simplePos x="0" y="0"/>
            <wp:positionH relativeFrom="column">
              <wp:posOffset>2990215</wp:posOffset>
            </wp:positionH>
            <wp:positionV relativeFrom="paragraph">
              <wp:posOffset>2275205</wp:posOffset>
            </wp:positionV>
            <wp:extent cx="1057910" cy="438150"/>
            <wp:effectExtent l="0" t="0" r="8890" b="0"/>
            <wp:wrapTopAndBottom/>
            <wp:docPr id="1232066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066961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 wp14:anchorId="35E4533B" wp14:editId="1359E025">
            <wp:simplePos x="0" y="0"/>
            <wp:positionH relativeFrom="column">
              <wp:posOffset>1247775</wp:posOffset>
            </wp:positionH>
            <wp:positionV relativeFrom="paragraph">
              <wp:posOffset>7256780</wp:posOffset>
            </wp:positionV>
            <wp:extent cx="2038350" cy="366395"/>
            <wp:effectExtent l="0" t="0" r="0" b="0"/>
            <wp:wrapTopAndBottom/>
            <wp:docPr id="59592865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928652" name=""/>
                    <pic:cNvPicPr/>
                  </pic:nvPicPr>
                  <pic:blipFill>
                    <a:blip r:embed="rId35">
                      <a:extLs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66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305F">
        <w:rPr>
          <w:b/>
          <w:noProof/>
          <w:lang w:val="en-IN"/>
        </w:rPr>
        <w:drawing>
          <wp:anchor distT="0" distB="0" distL="114300" distR="114300" simplePos="0" relativeHeight="251706368" behindDoc="0" locked="0" layoutInCell="1" allowOverlap="1" wp14:anchorId="79F89985" wp14:editId="5126785B">
            <wp:simplePos x="0" y="0"/>
            <wp:positionH relativeFrom="column">
              <wp:posOffset>3486150</wp:posOffset>
            </wp:positionH>
            <wp:positionV relativeFrom="paragraph">
              <wp:posOffset>7247255</wp:posOffset>
            </wp:positionV>
            <wp:extent cx="1485900" cy="372745"/>
            <wp:effectExtent l="0" t="0" r="0" b="0"/>
            <wp:wrapTopAndBottom/>
            <wp:docPr id="66701797" name="Picture 16" descr="Jaycosafety Logo">
              <a:extLst xmlns:a="http://schemas.openxmlformats.org/drawingml/2006/main">
                <a:ext uri="{FF2B5EF4-FFF2-40B4-BE49-F238E27FC236}">
                  <a16:creationId xmlns:a16="http://schemas.microsoft.com/office/drawing/2014/main" id="{446246EE-3D95-BD98-09E3-EBD07293A2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16" descr="Jaycosafety Logo">
                      <a:extLst>
                        <a:ext uri="{FF2B5EF4-FFF2-40B4-BE49-F238E27FC236}">
                          <a16:creationId xmlns:a16="http://schemas.microsoft.com/office/drawing/2014/main" id="{446246EE-3D95-BD98-09E3-EBD07293A2F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372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8120A">
        <w:rPr>
          <w:b/>
          <w:noProof/>
          <w:lang w:val="en-IN"/>
        </w:rPr>
        <w:drawing>
          <wp:anchor distT="0" distB="0" distL="114300" distR="114300" simplePos="0" relativeHeight="251709440" behindDoc="0" locked="0" layoutInCell="1" allowOverlap="1" wp14:anchorId="4BE40A68" wp14:editId="06701F56">
            <wp:simplePos x="0" y="0"/>
            <wp:positionH relativeFrom="column">
              <wp:posOffset>5179060</wp:posOffset>
            </wp:positionH>
            <wp:positionV relativeFrom="paragraph">
              <wp:posOffset>6607810</wp:posOffset>
            </wp:positionV>
            <wp:extent cx="990600" cy="407670"/>
            <wp:effectExtent l="0" t="0" r="0" b="0"/>
            <wp:wrapTopAndBottom/>
            <wp:docPr id="12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C3EC018A-40FA-8294-D6B3-5B0AB18A8F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6">
                      <a:extLst>
                        <a:ext uri="{FF2B5EF4-FFF2-40B4-BE49-F238E27FC236}">
                          <a16:creationId xmlns:a16="http://schemas.microsoft.com/office/drawing/2014/main" id="{C3EC018A-40FA-8294-D6B3-5B0AB18A8FB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07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 wp14:anchorId="166EDAC5" wp14:editId="35CB77B5">
            <wp:simplePos x="0" y="0"/>
            <wp:positionH relativeFrom="column">
              <wp:posOffset>5227320</wp:posOffset>
            </wp:positionH>
            <wp:positionV relativeFrom="paragraph">
              <wp:posOffset>7213600</wp:posOffset>
            </wp:positionV>
            <wp:extent cx="957580" cy="485775"/>
            <wp:effectExtent l="0" t="0" r="0" b="9525"/>
            <wp:wrapTopAndBottom/>
            <wp:docPr id="12280938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A42F8">
        <w:rPr>
          <w:b/>
          <w:noProof/>
          <w:lang w:val="en-IN"/>
        </w:rPr>
        <w:drawing>
          <wp:anchor distT="0" distB="0" distL="114300" distR="114300" simplePos="0" relativeHeight="251705344" behindDoc="0" locked="0" layoutInCell="1" allowOverlap="1" wp14:anchorId="59BC20D0" wp14:editId="21439F09">
            <wp:simplePos x="0" y="0"/>
            <wp:positionH relativeFrom="column">
              <wp:posOffset>4133850</wp:posOffset>
            </wp:positionH>
            <wp:positionV relativeFrom="paragraph">
              <wp:posOffset>6561455</wp:posOffset>
            </wp:positionV>
            <wp:extent cx="914400" cy="508000"/>
            <wp:effectExtent l="0" t="0" r="0" b="6350"/>
            <wp:wrapTopAndBottom/>
            <wp:docPr id="307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595522C1-5E3F-6AF9-A6D6-4994ED08A0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>
                      <a:extLst>
                        <a:ext uri="{FF2B5EF4-FFF2-40B4-BE49-F238E27FC236}">
                          <a16:creationId xmlns:a16="http://schemas.microsoft.com/office/drawing/2014/main" id="{595522C1-5E3F-6AF9-A6D6-4994ED08A0B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0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3416">
        <w:rPr>
          <w:b/>
          <w:noProof/>
          <w:lang w:val="en-IN"/>
        </w:rPr>
        <w:drawing>
          <wp:anchor distT="0" distB="0" distL="114300" distR="114300" simplePos="0" relativeHeight="251704320" behindDoc="0" locked="0" layoutInCell="1" allowOverlap="1" wp14:anchorId="3A38DD15" wp14:editId="32864D0A">
            <wp:simplePos x="0" y="0"/>
            <wp:positionH relativeFrom="column">
              <wp:posOffset>2960370</wp:posOffset>
            </wp:positionH>
            <wp:positionV relativeFrom="paragraph">
              <wp:posOffset>6618605</wp:posOffset>
            </wp:positionV>
            <wp:extent cx="1000125" cy="485775"/>
            <wp:effectExtent l="0" t="0" r="9525" b="9525"/>
            <wp:wrapTopAndBottom/>
            <wp:docPr id="17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8E285FA1-07C8-CB50-B313-EA064ADF31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8E285FA1-07C8-CB50-B313-EA064ADF31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56F4">
        <w:rPr>
          <w:b/>
          <w:noProof/>
          <w:lang w:val="en-IN"/>
        </w:rPr>
        <w:drawing>
          <wp:anchor distT="0" distB="0" distL="114300" distR="114300" simplePos="0" relativeHeight="251701248" behindDoc="0" locked="0" layoutInCell="1" allowOverlap="1" wp14:anchorId="65464D60" wp14:editId="5513466C">
            <wp:simplePos x="0" y="0"/>
            <wp:positionH relativeFrom="column">
              <wp:posOffset>5391150</wp:posOffset>
            </wp:positionH>
            <wp:positionV relativeFrom="paragraph">
              <wp:posOffset>5904230</wp:posOffset>
            </wp:positionV>
            <wp:extent cx="617855" cy="533400"/>
            <wp:effectExtent l="0" t="0" r="0" b="0"/>
            <wp:wrapTopAndBottom/>
            <wp:docPr id="4100" name="Picture 4" descr="lunar">
              <a:extLst xmlns:a="http://schemas.openxmlformats.org/drawingml/2006/main">
                <a:ext uri="{FF2B5EF4-FFF2-40B4-BE49-F238E27FC236}">
                  <a16:creationId xmlns:a16="http://schemas.microsoft.com/office/drawing/2014/main" id="{3070D390-4DA5-50FA-0FF5-CE62914226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4" descr="lunar">
                      <a:extLst>
                        <a:ext uri="{FF2B5EF4-FFF2-40B4-BE49-F238E27FC236}">
                          <a16:creationId xmlns:a16="http://schemas.microsoft.com/office/drawing/2014/main" id="{3070D390-4DA5-50FA-0FF5-CE62914226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234F7">
        <w:rPr>
          <w:b/>
          <w:noProof/>
          <w:lang w:val="en-IN"/>
        </w:rPr>
        <w:drawing>
          <wp:anchor distT="0" distB="0" distL="114300" distR="114300" simplePos="0" relativeHeight="251700224" behindDoc="0" locked="0" layoutInCell="1" allowOverlap="1" wp14:anchorId="5F818250" wp14:editId="0671122E">
            <wp:simplePos x="0" y="0"/>
            <wp:positionH relativeFrom="column">
              <wp:posOffset>4175760</wp:posOffset>
            </wp:positionH>
            <wp:positionV relativeFrom="paragraph">
              <wp:posOffset>5887720</wp:posOffset>
            </wp:positionV>
            <wp:extent cx="1143000" cy="534035"/>
            <wp:effectExtent l="0" t="0" r="0" b="0"/>
            <wp:wrapTopAndBottom/>
            <wp:docPr id="10254" name="Picture 14" descr="Lifebondindia Logo">
              <a:extLst xmlns:a="http://schemas.openxmlformats.org/drawingml/2006/main">
                <a:ext uri="{FF2B5EF4-FFF2-40B4-BE49-F238E27FC236}">
                  <a16:creationId xmlns:a16="http://schemas.microsoft.com/office/drawing/2014/main" id="{368523BB-BBB4-E6D3-4EFB-61CFDD98A2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4" name="Picture 14" descr="Lifebondindia Logo">
                      <a:extLst>
                        <a:ext uri="{FF2B5EF4-FFF2-40B4-BE49-F238E27FC236}">
                          <a16:creationId xmlns:a16="http://schemas.microsoft.com/office/drawing/2014/main" id="{368523BB-BBB4-E6D3-4EFB-61CFDD98A2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534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1484D">
        <w:rPr>
          <w:b/>
          <w:noProof/>
        </w:rPr>
        <w:drawing>
          <wp:anchor distT="0" distB="0" distL="114300" distR="114300" simplePos="0" relativeHeight="251702272" behindDoc="0" locked="0" layoutInCell="1" allowOverlap="1" wp14:anchorId="3AD31D64" wp14:editId="501B6563">
            <wp:simplePos x="0" y="0"/>
            <wp:positionH relativeFrom="column">
              <wp:posOffset>2714625</wp:posOffset>
            </wp:positionH>
            <wp:positionV relativeFrom="paragraph">
              <wp:posOffset>5958205</wp:posOffset>
            </wp:positionV>
            <wp:extent cx="1304925" cy="412750"/>
            <wp:effectExtent l="0" t="0" r="9525" b="6350"/>
            <wp:wrapTopAndBottom/>
            <wp:docPr id="2064" name="Picture 16" descr="Microfilt India">
              <a:extLst xmlns:a="http://schemas.openxmlformats.org/drawingml/2006/main">
                <a:ext uri="{FF2B5EF4-FFF2-40B4-BE49-F238E27FC236}">
                  <a16:creationId xmlns:a16="http://schemas.microsoft.com/office/drawing/2014/main" id="{18FA6339-CF80-CAE8-E425-8970B1CB04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" name="Picture 16" descr="Microfilt India">
                      <a:extLst>
                        <a:ext uri="{FF2B5EF4-FFF2-40B4-BE49-F238E27FC236}">
                          <a16:creationId xmlns:a16="http://schemas.microsoft.com/office/drawing/2014/main" id="{18FA6339-CF80-CAE8-E425-8970B1CB04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19" b="20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1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F7032">
        <w:rPr>
          <w:b/>
          <w:noProof/>
          <w:lang w:val="en-IN"/>
        </w:rPr>
        <w:drawing>
          <wp:anchor distT="0" distB="0" distL="114300" distR="114300" simplePos="0" relativeHeight="251699200" behindDoc="0" locked="0" layoutInCell="1" allowOverlap="1" wp14:anchorId="460D5B8F" wp14:editId="097E5990">
            <wp:simplePos x="0" y="0"/>
            <wp:positionH relativeFrom="column">
              <wp:posOffset>1544955</wp:posOffset>
            </wp:positionH>
            <wp:positionV relativeFrom="paragraph">
              <wp:posOffset>5837555</wp:posOffset>
            </wp:positionV>
            <wp:extent cx="1017270" cy="644525"/>
            <wp:effectExtent l="0" t="0" r="0" b="3175"/>
            <wp:wrapTopAndBottom/>
            <wp:docPr id="18436" name="Picture 4" descr="Logo - Leo Precision">
              <a:extLst xmlns:a="http://schemas.openxmlformats.org/drawingml/2006/main">
                <a:ext uri="{FF2B5EF4-FFF2-40B4-BE49-F238E27FC236}">
                  <a16:creationId xmlns:a16="http://schemas.microsoft.com/office/drawing/2014/main" id="{851E5AEA-0C02-E624-A7FC-A29EAFE814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6" name="Picture 4" descr="Logo - Leo Precision">
                      <a:extLst>
                        <a:ext uri="{FF2B5EF4-FFF2-40B4-BE49-F238E27FC236}">
                          <a16:creationId xmlns:a16="http://schemas.microsoft.com/office/drawing/2014/main" id="{851E5AEA-0C02-E624-A7FC-A29EAFE8141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461D">
        <w:rPr>
          <w:b/>
          <w:noProof/>
        </w:rPr>
        <w:drawing>
          <wp:anchor distT="0" distB="0" distL="114300" distR="114300" simplePos="0" relativeHeight="251698176" behindDoc="0" locked="0" layoutInCell="1" allowOverlap="1" wp14:anchorId="4F3EB045" wp14:editId="32FD216E">
            <wp:simplePos x="0" y="0"/>
            <wp:positionH relativeFrom="margin">
              <wp:align>left</wp:align>
            </wp:positionH>
            <wp:positionV relativeFrom="paragraph">
              <wp:posOffset>5808980</wp:posOffset>
            </wp:positionV>
            <wp:extent cx="1278255" cy="561975"/>
            <wp:effectExtent l="0" t="0" r="0" b="9525"/>
            <wp:wrapTopAndBottom/>
            <wp:docPr id="1843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A9A49C0D-8F18-5C84-2858-E722DAEED7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" name="Picture 2">
                      <a:extLst>
                        <a:ext uri="{FF2B5EF4-FFF2-40B4-BE49-F238E27FC236}">
                          <a16:creationId xmlns:a16="http://schemas.microsoft.com/office/drawing/2014/main" id="{A9A49C0D-8F18-5C84-2858-E722DAEED77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12973">
        <w:rPr>
          <w:b/>
          <w:noProof/>
          <w:lang w:val="en-IN"/>
        </w:rPr>
        <w:drawing>
          <wp:anchor distT="0" distB="0" distL="114300" distR="114300" simplePos="0" relativeHeight="251697152" behindDoc="0" locked="0" layoutInCell="1" allowOverlap="1" wp14:anchorId="33F8550D" wp14:editId="58E39043">
            <wp:simplePos x="0" y="0"/>
            <wp:positionH relativeFrom="column">
              <wp:posOffset>4610100</wp:posOffset>
            </wp:positionH>
            <wp:positionV relativeFrom="paragraph">
              <wp:posOffset>5163185</wp:posOffset>
            </wp:positionV>
            <wp:extent cx="1333500" cy="464820"/>
            <wp:effectExtent l="0" t="0" r="0" b="0"/>
            <wp:wrapTopAndBottom/>
            <wp:docPr id="887587666" name="Picture 14" descr="Kusumgar">
              <a:extLst xmlns:a="http://schemas.openxmlformats.org/drawingml/2006/main">
                <a:ext uri="{FF2B5EF4-FFF2-40B4-BE49-F238E27FC236}">
                  <a16:creationId xmlns:a16="http://schemas.microsoft.com/office/drawing/2014/main" id="{5CFB49D7-0786-7EBC-D5B7-3FB53A88B9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14" descr="Kusumgar">
                      <a:extLst>
                        <a:ext uri="{FF2B5EF4-FFF2-40B4-BE49-F238E27FC236}">
                          <a16:creationId xmlns:a16="http://schemas.microsoft.com/office/drawing/2014/main" id="{5CFB49D7-0786-7EBC-D5B7-3FB53A88B9B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64820"/>
                    </a:xfrm>
                    <a:prstGeom prst="rect">
                      <a:avLst/>
                    </a:prstGeom>
                    <a:solidFill>
                      <a:schemeClr val="tx1">
                        <a:lumMod val="85000"/>
                        <a:lumOff val="15000"/>
                      </a:schemeClr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A6333">
        <w:rPr>
          <w:b/>
          <w:noProof/>
          <w:lang w:val="en-IN"/>
        </w:rPr>
        <w:drawing>
          <wp:anchor distT="0" distB="0" distL="114300" distR="114300" simplePos="0" relativeHeight="251696128" behindDoc="0" locked="0" layoutInCell="1" allowOverlap="1" wp14:anchorId="2D22518D" wp14:editId="189F67B1">
            <wp:simplePos x="0" y="0"/>
            <wp:positionH relativeFrom="column">
              <wp:posOffset>3057525</wp:posOffset>
            </wp:positionH>
            <wp:positionV relativeFrom="paragraph">
              <wp:posOffset>5217795</wp:posOffset>
            </wp:positionV>
            <wp:extent cx="1127760" cy="409575"/>
            <wp:effectExtent l="0" t="0" r="0" b="9525"/>
            <wp:wrapTopAndBottom/>
            <wp:docPr id="37" name="Picture 24" descr="KROMA LOGO">
              <a:extLst xmlns:a="http://schemas.openxmlformats.org/drawingml/2006/main">
                <a:ext uri="{FF2B5EF4-FFF2-40B4-BE49-F238E27FC236}">
                  <a16:creationId xmlns:a16="http://schemas.microsoft.com/office/drawing/2014/main" id="{ECF0C861-4CDA-120D-2569-3E4C24372A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24" descr="KROMA LOGO">
                      <a:extLst>
                        <a:ext uri="{FF2B5EF4-FFF2-40B4-BE49-F238E27FC236}">
                          <a16:creationId xmlns:a16="http://schemas.microsoft.com/office/drawing/2014/main" id="{ECF0C861-4CDA-120D-2569-3E4C24372A4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5C45">
        <w:rPr>
          <w:b/>
          <w:noProof/>
          <w:lang w:val="en-IN"/>
        </w:rPr>
        <w:drawing>
          <wp:anchor distT="0" distB="0" distL="114300" distR="114300" simplePos="0" relativeHeight="251695104" behindDoc="0" locked="0" layoutInCell="1" allowOverlap="1" wp14:anchorId="3659A022" wp14:editId="2760FFFC">
            <wp:simplePos x="0" y="0"/>
            <wp:positionH relativeFrom="column">
              <wp:posOffset>1409700</wp:posOffset>
            </wp:positionH>
            <wp:positionV relativeFrom="paragraph">
              <wp:posOffset>5259070</wp:posOffset>
            </wp:positionV>
            <wp:extent cx="1407795" cy="445770"/>
            <wp:effectExtent l="0" t="0" r="1905" b="0"/>
            <wp:wrapTopAndBottom/>
            <wp:docPr id="13316" name="Picture 4" descr="K. R. Composites Pvt. Ltd.">
              <a:extLst xmlns:a="http://schemas.openxmlformats.org/drawingml/2006/main">
                <a:ext uri="{FF2B5EF4-FFF2-40B4-BE49-F238E27FC236}">
                  <a16:creationId xmlns:a16="http://schemas.microsoft.com/office/drawing/2014/main" id="{9E2B565E-8CC8-3220-2F62-0C4CB84C35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" name="Picture 4" descr="K. R. Composites Pvt. Ltd.">
                      <a:extLst>
                        <a:ext uri="{FF2B5EF4-FFF2-40B4-BE49-F238E27FC236}">
                          <a16:creationId xmlns:a16="http://schemas.microsoft.com/office/drawing/2014/main" id="{9E2B565E-8CC8-3220-2F62-0C4CB84C35C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4457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7F0DDA">
        <w:rPr>
          <w:b/>
          <w:noProof/>
        </w:rPr>
        <w:drawing>
          <wp:anchor distT="0" distB="0" distL="114300" distR="114300" simplePos="0" relativeHeight="251694080" behindDoc="0" locked="0" layoutInCell="1" allowOverlap="1" wp14:anchorId="4F4932E6" wp14:editId="46327EEA">
            <wp:simplePos x="0" y="0"/>
            <wp:positionH relativeFrom="column">
              <wp:posOffset>152400</wp:posOffset>
            </wp:positionH>
            <wp:positionV relativeFrom="paragraph">
              <wp:posOffset>5104130</wp:posOffset>
            </wp:positionV>
            <wp:extent cx="1057275" cy="600710"/>
            <wp:effectExtent l="0" t="0" r="9525" b="8890"/>
            <wp:wrapTopAndBottom/>
            <wp:docPr id="19" name="Picture 18" descr="A red and black logo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ABB97BA9-A4BE-73E0-FE43-2E99DC22AB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 descr="A red and black logo&#10;&#10;AI-generated content may be incorrect.">
                      <a:extLst>
                        <a:ext uri="{FF2B5EF4-FFF2-40B4-BE49-F238E27FC236}">
                          <a16:creationId xmlns:a16="http://schemas.microsoft.com/office/drawing/2014/main" id="{ABB97BA9-A4BE-73E0-FE43-2E99DC22AB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600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240F">
        <w:rPr>
          <w:b/>
          <w:noProof/>
          <w:lang w:val="en-IN"/>
        </w:rPr>
        <w:drawing>
          <wp:anchor distT="0" distB="0" distL="114300" distR="114300" simplePos="0" relativeHeight="251693056" behindDoc="0" locked="0" layoutInCell="1" allowOverlap="1" wp14:anchorId="1A3BBD4A" wp14:editId="00D9710A">
            <wp:simplePos x="0" y="0"/>
            <wp:positionH relativeFrom="column">
              <wp:posOffset>5286375</wp:posOffset>
            </wp:positionH>
            <wp:positionV relativeFrom="paragraph">
              <wp:posOffset>4256405</wp:posOffset>
            </wp:positionV>
            <wp:extent cx="631190" cy="668020"/>
            <wp:effectExtent l="0" t="0" r="0" b="0"/>
            <wp:wrapTopAndBottom/>
            <wp:docPr id="7176" name="Picture 8" descr="Foundarycasting">
              <a:extLst xmlns:a="http://schemas.openxmlformats.org/drawingml/2006/main">
                <a:ext uri="{FF2B5EF4-FFF2-40B4-BE49-F238E27FC236}">
                  <a16:creationId xmlns:a16="http://schemas.microsoft.com/office/drawing/2014/main" id="{0B358A71-F6A9-3538-BCA9-20C096CDDB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" name="Picture 8" descr="Foundarycasting">
                      <a:extLst>
                        <a:ext uri="{FF2B5EF4-FFF2-40B4-BE49-F238E27FC236}">
                          <a16:creationId xmlns:a16="http://schemas.microsoft.com/office/drawing/2014/main" id="{0B358A71-F6A9-3538-BCA9-20C096CDDB8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" cy="668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30D2461B" wp14:editId="0DD83981">
            <wp:simplePos x="0" y="0"/>
            <wp:positionH relativeFrom="column">
              <wp:posOffset>3628390</wp:posOffset>
            </wp:positionH>
            <wp:positionV relativeFrom="paragraph">
              <wp:posOffset>4389755</wp:posOffset>
            </wp:positionV>
            <wp:extent cx="1294765" cy="476250"/>
            <wp:effectExtent l="0" t="0" r="635" b="0"/>
            <wp:wrapTopAndBottom/>
            <wp:docPr id="515777753" name="Picture 5" descr="HANNING MOTORS INDIA Pvt. Lt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NNING MOTORS INDIA Pvt. Ltd.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797A">
        <w:rPr>
          <w:b/>
          <w:bCs/>
          <w:noProof/>
          <w:color w:val="0070C0"/>
        </w:rPr>
        <w:drawing>
          <wp:anchor distT="0" distB="0" distL="114300" distR="114300" simplePos="0" relativeHeight="251684864" behindDoc="0" locked="0" layoutInCell="1" allowOverlap="1" wp14:anchorId="3B22B19D" wp14:editId="3D04A884">
            <wp:simplePos x="0" y="0"/>
            <wp:positionH relativeFrom="margin">
              <wp:posOffset>2559685</wp:posOffset>
            </wp:positionH>
            <wp:positionV relativeFrom="paragraph">
              <wp:posOffset>4189730</wp:posOffset>
            </wp:positionV>
            <wp:extent cx="771525" cy="771525"/>
            <wp:effectExtent l="0" t="0" r="9525" b="9525"/>
            <wp:wrapTopAndBottom/>
            <wp:docPr id="1358654781" name="Picture 33">
              <a:extLst xmlns:a="http://schemas.openxmlformats.org/drawingml/2006/main">
                <a:ext uri="{FF2B5EF4-FFF2-40B4-BE49-F238E27FC236}">
                  <a16:creationId xmlns:a16="http://schemas.microsoft.com/office/drawing/2014/main" id="{A21F8909-23B2-B3C5-944D-B67C112ED5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3">
                      <a:extLst>
                        <a:ext uri="{FF2B5EF4-FFF2-40B4-BE49-F238E27FC236}">
                          <a16:creationId xmlns:a16="http://schemas.microsoft.com/office/drawing/2014/main" id="{A21F8909-23B2-B3C5-944D-B67C112ED5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1B8B">
        <w:rPr>
          <w:b/>
          <w:noProof/>
          <w:lang w:val="en-IN"/>
        </w:rPr>
        <w:drawing>
          <wp:anchor distT="0" distB="0" distL="114300" distR="114300" simplePos="0" relativeHeight="251691008" behindDoc="0" locked="0" layoutInCell="1" allowOverlap="1" wp14:anchorId="76C1B541" wp14:editId="00536EA3">
            <wp:simplePos x="0" y="0"/>
            <wp:positionH relativeFrom="margin">
              <wp:posOffset>3733800</wp:posOffset>
            </wp:positionH>
            <wp:positionV relativeFrom="paragraph">
              <wp:posOffset>3550920</wp:posOffset>
            </wp:positionV>
            <wp:extent cx="857250" cy="676275"/>
            <wp:effectExtent l="0" t="0" r="0" b="9525"/>
            <wp:wrapTopAndBottom/>
            <wp:docPr id="45" name="Picture 44">
              <a:extLst xmlns:a="http://schemas.openxmlformats.org/drawingml/2006/main">
                <a:ext uri="{FF2B5EF4-FFF2-40B4-BE49-F238E27FC236}">
                  <a16:creationId xmlns:a16="http://schemas.microsoft.com/office/drawing/2014/main" id="{8A7B67E6-37A8-B78F-FEF3-7F5B66572C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4">
                      <a:extLst>
                        <a:ext uri="{FF2B5EF4-FFF2-40B4-BE49-F238E27FC236}">
                          <a16:creationId xmlns:a16="http://schemas.microsoft.com/office/drawing/2014/main" id="{8A7B67E6-37A8-B78F-FEF3-7F5B66572C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E1ECB">
        <w:rPr>
          <w:b/>
          <w:bCs/>
          <w:noProof/>
          <w:color w:val="0070C0"/>
        </w:rPr>
        <w:drawing>
          <wp:anchor distT="0" distB="0" distL="114300" distR="114300" simplePos="0" relativeHeight="251689984" behindDoc="0" locked="0" layoutInCell="1" allowOverlap="1" wp14:anchorId="1BC8059C" wp14:editId="638BF375">
            <wp:simplePos x="0" y="0"/>
            <wp:positionH relativeFrom="column">
              <wp:posOffset>1571625</wp:posOffset>
            </wp:positionH>
            <wp:positionV relativeFrom="paragraph">
              <wp:posOffset>4237355</wp:posOffset>
            </wp:positionV>
            <wp:extent cx="647700" cy="647700"/>
            <wp:effectExtent l="0" t="0" r="0" b="0"/>
            <wp:wrapTopAndBottom/>
            <wp:docPr id="15362" name="Picture 2" descr="Freshco">
              <a:extLst xmlns:a="http://schemas.openxmlformats.org/drawingml/2006/main">
                <a:ext uri="{FF2B5EF4-FFF2-40B4-BE49-F238E27FC236}">
                  <a16:creationId xmlns:a16="http://schemas.microsoft.com/office/drawing/2014/main" id="{F658A1B5-A6AC-7D8D-A244-295BE1BD75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Picture 2" descr="Freshco">
                      <a:extLst>
                        <a:ext uri="{FF2B5EF4-FFF2-40B4-BE49-F238E27FC236}">
                          <a16:creationId xmlns:a16="http://schemas.microsoft.com/office/drawing/2014/main" id="{F658A1B5-A6AC-7D8D-A244-295BE1BD752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7BC0">
        <w:rPr>
          <w:b/>
          <w:noProof/>
        </w:rPr>
        <w:drawing>
          <wp:anchor distT="0" distB="0" distL="114300" distR="114300" simplePos="0" relativeHeight="251688960" behindDoc="0" locked="0" layoutInCell="1" allowOverlap="1" wp14:anchorId="0B07CA2A" wp14:editId="44E36DFF">
            <wp:simplePos x="0" y="0"/>
            <wp:positionH relativeFrom="margin">
              <wp:posOffset>304800</wp:posOffset>
            </wp:positionH>
            <wp:positionV relativeFrom="paragraph">
              <wp:posOffset>4237355</wp:posOffset>
            </wp:positionV>
            <wp:extent cx="904875" cy="750570"/>
            <wp:effectExtent l="0" t="0" r="0" b="0"/>
            <wp:wrapTopAndBottom/>
            <wp:docPr id="818418278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A0B4DEDE-17CD-609B-51FC-01DB89636A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0">
                      <a:extLst>
                        <a:ext uri="{FF2B5EF4-FFF2-40B4-BE49-F238E27FC236}">
                          <a16:creationId xmlns:a16="http://schemas.microsoft.com/office/drawing/2014/main" id="{A0B4DEDE-17CD-609B-51FC-01DB89636AD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50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68DE">
        <w:rPr>
          <w:b/>
          <w:noProof/>
        </w:rPr>
        <w:drawing>
          <wp:anchor distT="0" distB="0" distL="114300" distR="114300" simplePos="0" relativeHeight="251687936" behindDoc="0" locked="0" layoutInCell="1" allowOverlap="1" wp14:anchorId="63FFA713" wp14:editId="61B98321">
            <wp:simplePos x="0" y="0"/>
            <wp:positionH relativeFrom="column">
              <wp:posOffset>4724400</wp:posOffset>
            </wp:positionH>
            <wp:positionV relativeFrom="paragraph">
              <wp:posOffset>2974975</wp:posOffset>
            </wp:positionV>
            <wp:extent cx="1328420" cy="362585"/>
            <wp:effectExtent l="0" t="0" r="5080" b="0"/>
            <wp:wrapTopAndBottom/>
            <wp:docPr id="28" name="Graphic 27">
              <a:extLst xmlns:a="http://schemas.openxmlformats.org/drawingml/2006/main">
                <a:ext uri="{FF2B5EF4-FFF2-40B4-BE49-F238E27FC236}">
                  <a16:creationId xmlns:a16="http://schemas.microsoft.com/office/drawing/2014/main" id="{CB20EEDE-66FF-E3A0-972E-5AF25C000F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Graphic 27">
                      <a:extLst>
                        <a:ext uri="{FF2B5EF4-FFF2-40B4-BE49-F238E27FC236}">
                          <a16:creationId xmlns:a16="http://schemas.microsoft.com/office/drawing/2014/main" id="{CB20EEDE-66FF-E3A0-972E-5AF25C000F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7">
                      <a:extLst>
                        <a:ext uri="{96DAC541-7B7A-43D3-8B79-37D633B846F1}">
                          <asvg:svgBlip xmlns:asvg="http://schemas.microsoft.com/office/drawing/2016/SVG/main" r:embed="rId5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8420" cy="362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E473F">
        <w:rPr>
          <w:b/>
          <w:noProof/>
          <w:lang w:val="en-IN"/>
        </w:rPr>
        <w:drawing>
          <wp:anchor distT="0" distB="0" distL="114300" distR="114300" simplePos="0" relativeHeight="251685888" behindDoc="0" locked="0" layoutInCell="1" allowOverlap="1" wp14:anchorId="24E8732A" wp14:editId="0496D480">
            <wp:simplePos x="0" y="0"/>
            <wp:positionH relativeFrom="column">
              <wp:posOffset>4820285</wp:posOffset>
            </wp:positionH>
            <wp:positionV relativeFrom="paragraph">
              <wp:posOffset>3637280</wp:posOffset>
            </wp:positionV>
            <wp:extent cx="1349375" cy="391795"/>
            <wp:effectExtent l="0" t="0" r="3175" b="8255"/>
            <wp:wrapTopAndBottom/>
            <wp:docPr id="15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C65CCF86-5A3A-C37B-9416-975C66245D3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C65CCF86-5A3A-C37B-9416-975C66245D3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391795"/>
                    </a:xfrm>
                    <a:prstGeom prst="rect">
                      <a:avLst/>
                    </a:prstGeom>
                    <a:solidFill>
                      <a:srgbClr val="3B5D92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16DB3">
        <w:rPr>
          <w:b/>
          <w:noProof/>
        </w:rPr>
        <w:drawing>
          <wp:anchor distT="0" distB="0" distL="114300" distR="114300" simplePos="0" relativeHeight="251686912" behindDoc="0" locked="0" layoutInCell="1" allowOverlap="1" wp14:anchorId="2962D57E" wp14:editId="4FA515F1">
            <wp:simplePos x="0" y="0"/>
            <wp:positionH relativeFrom="margin">
              <wp:align>center</wp:align>
            </wp:positionH>
            <wp:positionV relativeFrom="paragraph">
              <wp:posOffset>3561080</wp:posOffset>
            </wp:positionV>
            <wp:extent cx="1504950" cy="589280"/>
            <wp:effectExtent l="0" t="0" r="0" b="1270"/>
            <wp:wrapTopAndBottom/>
            <wp:docPr id="1952096521" name="Picture 19">
              <a:extLst xmlns:a="http://schemas.openxmlformats.org/drawingml/2006/main">
                <a:ext uri="{FF2B5EF4-FFF2-40B4-BE49-F238E27FC236}">
                  <a16:creationId xmlns:a16="http://schemas.microsoft.com/office/drawing/2014/main" id="{AC8500F2-D22A-4159-5822-EDB51CFE92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>
                      <a:extLst>
                        <a:ext uri="{FF2B5EF4-FFF2-40B4-BE49-F238E27FC236}">
                          <a16:creationId xmlns:a16="http://schemas.microsoft.com/office/drawing/2014/main" id="{AC8500F2-D22A-4159-5822-EDB51CFE92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589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6BC7">
        <w:rPr>
          <w:b/>
          <w:noProof/>
        </w:rPr>
        <w:drawing>
          <wp:anchor distT="0" distB="0" distL="114300" distR="114300" simplePos="0" relativeHeight="251683840" behindDoc="0" locked="0" layoutInCell="1" allowOverlap="1" wp14:anchorId="0B47B038" wp14:editId="58401CE0">
            <wp:simplePos x="0" y="0"/>
            <wp:positionH relativeFrom="column">
              <wp:posOffset>3067050</wp:posOffset>
            </wp:positionH>
            <wp:positionV relativeFrom="paragraph">
              <wp:posOffset>2951480</wp:posOffset>
            </wp:positionV>
            <wp:extent cx="1419225" cy="386080"/>
            <wp:effectExtent l="0" t="0" r="9525" b="0"/>
            <wp:wrapTopAndBottom/>
            <wp:docPr id="18" name="Graphic 17">
              <a:extLst xmlns:a="http://schemas.openxmlformats.org/drawingml/2006/main">
                <a:ext uri="{FF2B5EF4-FFF2-40B4-BE49-F238E27FC236}">
                  <a16:creationId xmlns:a16="http://schemas.microsoft.com/office/drawing/2014/main" id="{F7A43233-4F30-C096-25A8-2AA7FE4DE6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phic 17">
                      <a:extLst>
                        <a:ext uri="{FF2B5EF4-FFF2-40B4-BE49-F238E27FC236}">
                          <a16:creationId xmlns:a16="http://schemas.microsoft.com/office/drawing/2014/main" id="{F7A43233-4F30-C096-25A8-2AA7FE4DE6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1">
                      <a:extLst>
                        <a:ext uri="{96DAC541-7B7A-43D3-8B79-37D633B846F1}">
                          <asvg:svgBlip xmlns:asvg="http://schemas.microsoft.com/office/drawing/2016/SVG/main" r:embed="rId6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38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5844">
        <w:rPr>
          <w:b/>
          <w:bCs/>
          <w:noProof/>
          <w:color w:val="0070C0"/>
        </w:rPr>
        <w:drawing>
          <wp:anchor distT="0" distB="0" distL="114300" distR="114300" simplePos="0" relativeHeight="251682816" behindDoc="0" locked="0" layoutInCell="1" allowOverlap="1" wp14:anchorId="2EA0909F" wp14:editId="60D8F608">
            <wp:simplePos x="0" y="0"/>
            <wp:positionH relativeFrom="margin">
              <wp:align>left</wp:align>
            </wp:positionH>
            <wp:positionV relativeFrom="paragraph">
              <wp:posOffset>3713480</wp:posOffset>
            </wp:positionV>
            <wp:extent cx="1976120" cy="358140"/>
            <wp:effectExtent l="0" t="0" r="5080" b="3810"/>
            <wp:wrapTopAndBottom/>
            <wp:docPr id="21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BA6953DE-18EC-4784-7B91-B5C20FBF58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6">
                      <a:extLst>
                        <a:ext uri="{FF2B5EF4-FFF2-40B4-BE49-F238E27FC236}">
                          <a16:creationId xmlns:a16="http://schemas.microsoft.com/office/drawing/2014/main" id="{BA6953DE-18EC-4784-7B91-B5C20FBF58D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358140"/>
                    </a:xfrm>
                    <a:prstGeom prst="rect">
                      <a:avLst/>
                    </a:prstGeom>
                    <a:solidFill>
                      <a:srgbClr val="3B5D92"/>
                    </a:solidFill>
                  </pic:spPr>
                </pic:pic>
              </a:graphicData>
            </a:graphic>
          </wp:anchor>
        </w:drawing>
      </w:r>
      <w:r w:rsidRPr="002203C0">
        <w:rPr>
          <w:b/>
          <w:bCs/>
          <w:noProof/>
          <w:color w:val="0070C0"/>
        </w:rPr>
        <w:drawing>
          <wp:anchor distT="0" distB="0" distL="114300" distR="114300" simplePos="0" relativeHeight="251681792" behindDoc="0" locked="0" layoutInCell="1" allowOverlap="1" wp14:anchorId="7E637BAD" wp14:editId="498C95D5">
            <wp:simplePos x="0" y="0"/>
            <wp:positionH relativeFrom="column">
              <wp:posOffset>1057275</wp:posOffset>
            </wp:positionH>
            <wp:positionV relativeFrom="paragraph">
              <wp:posOffset>3046730</wp:posOffset>
            </wp:positionV>
            <wp:extent cx="1781175" cy="370205"/>
            <wp:effectExtent l="0" t="0" r="9525" b="0"/>
            <wp:wrapTopAndBottom/>
            <wp:docPr id="20" name="Picture 4" descr="Akshar Group">
              <a:extLst xmlns:a="http://schemas.openxmlformats.org/drawingml/2006/main">
                <a:ext uri="{FF2B5EF4-FFF2-40B4-BE49-F238E27FC236}">
                  <a16:creationId xmlns:a16="http://schemas.microsoft.com/office/drawing/2014/main" id="{CDE019A8-1750-07A4-39A2-4030DB4939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4" descr="Akshar Group">
                      <a:extLst>
                        <a:ext uri="{FF2B5EF4-FFF2-40B4-BE49-F238E27FC236}">
                          <a16:creationId xmlns:a16="http://schemas.microsoft.com/office/drawing/2014/main" id="{CDE019A8-1750-07A4-39A2-4030DB4939C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370205"/>
                    </a:xfrm>
                    <a:prstGeom prst="rect">
                      <a:avLst/>
                    </a:prstGeom>
                    <a:solidFill>
                      <a:schemeClr val="tx1">
                        <a:lumMod val="85000"/>
                        <a:lumOff val="15000"/>
                      </a:schemeClr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315CDB21" wp14:editId="524F5728">
            <wp:simplePos x="0" y="0"/>
            <wp:positionH relativeFrom="column">
              <wp:posOffset>38100</wp:posOffset>
            </wp:positionH>
            <wp:positionV relativeFrom="paragraph">
              <wp:posOffset>3056255</wp:posOffset>
            </wp:positionV>
            <wp:extent cx="752475" cy="438150"/>
            <wp:effectExtent l="0" t="0" r="9525" b="0"/>
            <wp:wrapTopAndBottom/>
            <wp:docPr id="1804984932" name="Picture 4" descr="Atul Lt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tul Ltd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B2516">
        <w:rPr>
          <w:noProof/>
        </w:rPr>
        <w:drawing>
          <wp:anchor distT="0" distB="0" distL="114300" distR="114300" simplePos="0" relativeHeight="251677696" behindDoc="0" locked="0" layoutInCell="1" allowOverlap="1" wp14:anchorId="48CF6F06" wp14:editId="58E31CAF">
            <wp:simplePos x="0" y="0"/>
            <wp:positionH relativeFrom="margin">
              <wp:posOffset>1285875</wp:posOffset>
            </wp:positionH>
            <wp:positionV relativeFrom="paragraph">
              <wp:posOffset>2211734</wp:posOffset>
            </wp:positionV>
            <wp:extent cx="1307465" cy="586105"/>
            <wp:effectExtent l="0" t="0" r="6985" b="4445"/>
            <wp:wrapTopAndBottom/>
            <wp:docPr id="17496836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683696" name="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b/>
          <w:noProof/>
          <w:lang w:val="en-IN"/>
        </w:rPr>
        <w:drawing>
          <wp:anchor distT="0" distB="0" distL="114300" distR="114300" simplePos="0" relativeHeight="251674624" behindDoc="0" locked="0" layoutInCell="1" allowOverlap="1" wp14:anchorId="1BD047CF" wp14:editId="205F88B3">
            <wp:simplePos x="0" y="0"/>
            <wp:positionH relativeFrom="margin">
              <wp:posOffset>-116958</wp:posOffset>
            </wp:positionH>
            <wp:positionV relativeFrom="paragraph">
              <wp:posOffset>2259330</wp:posOffset>
            </wp:positionV>
            <wp:extent cx="1084580" cy="569595"/>
            <wp:effectExtent l="0" t="0" r="1270" b="1905"/>
            <wp:wrapTopAndBottom/>
            <wp:docPr id="42" name="Picture 41">
              <a:extLst xmlns:a="http://schemas.openxmlformats.org/drawingml/2006/main">
                <a:ext uri="{FF2B5EF4-FFF2-40B4-BE49-F238E27FC236}">
                  <a16:creationId xmlns:a16="http://schemas.microsoft.com/office/drawing/2014/main" id="{1B79D026-B0EF-23C3-4626-A2F7317765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1">
                      <a:extLst>
                        <a:ext uri="{FF2B5EF4-FFF2-40B4-BE49-F238E27FC236}">
                          <a16:creationId xmlns:a16="http://schemas.microsoft.com/office/drawing/2014/main" id="{1B79D026-B0EF-23C3-4626-A2F7317765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4580" cy="569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b/>
          <w:noProof/>
          <w:lang w:val="en-IN"/>
        </w:rPr>
        <w:drawing>
          <wp:anchor distT="0" distB="0" distL="114300" distR="114300" simplePos="0" relativeHeight="251667456" behindDoc="0" locked="0" layoutInCell="1" allowOverlap="1" wp14:anchorId="0C0BECDC" wp14:editId="408A5F61">
            <wp:simplePos x="0" y="0"/>
            <wp:positionH relativeFrom="column">
              <wp:posOffset>3051086</wp:posOffset>
            </wp:positionH>
            <wp:positionV relativeFrom="paragraph">
              <wp:posOffset>207926</wp:posOffset>
            </wp:positionV>
            <wp:extent cx="722630" cy="459105"/>
            <wp:effectExtent l="0" t="0" r="1270" b="0"/>
            <wp:wrapTopAndBottom/>
            <wp:docPr id="2092" name="Picture 44" descr="Logo">
              <a:extLst xmlns:a="http://schemas.openxmlformats.org/drawingml/2006/main">
                <a:ext uri="{FF2B5EF4-FFF2-40B4-BE49-F238E27FC236}">
                  <a16:creationId xmlns:a16="http://schemas.microsoft.com/office/drawing/2014/main" id="{7D1DF0DA-8C72-F776-A8D5-F966F92E6B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" name="Picture 44" descr="Logo">
                      <a:extLst>
                        <a:ext uri="{FF2B5EF4-FFF2-40B4-BE49-F238E27FC236}">
                          <a16:creationId xmlns:a16="http://schemas.microsoft.com/office/drawing/2014/main" id="{7D1DF0DA-8C72-F776-A8D5-F966F92E6BC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459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666432" behindDoc="0" locked="0" layoutInCell="1" allowOverlap="1" wp14:anchorId="1779F391" wp14:editId="3C81C7A9">
            <wp:simplePos x="0" y="0"/>
            <wp:positionH relativeFrom="column">
              <wp:posOffset>1133475</wp:posOffset>
            </wp:positionH>
            <wp:positionV relativeFrom="paragraph">
              <wp:posOffset>303530</wp:posOffset>
            </wp:positionV>
            <wp:extent cx="1594485" cy="250190"/>
            <wp:effectExtent l="0" t="0" r="5715" b="0"/>
            <wp:wrapTopAndBottom/>
            <wp:docPr id="823352346" name="Picture 46">
              <a:extLst xmlns:a="http://schemas.openxmlformats.org/drawingml/2006/main">
                <a:ext uri="{FF2B5EF4-FFF2-40B4-BE49-F238E27FC236}">
                  <a16:creationId xmlns:a16="http://schemas.microsoft.com/office/drawing/2014/main" id="{75B59435-4885-6E53-0D5C-31552D3B52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6">
                      <a:extLst>
                        <a:ext uri="{FF2B5EF4-FFF2-40B4-BE49-F238E27FC236}">
                          <a16:creationId xmlns:a16="http://schemas.microsoft.com/office/drawing/2014/main" id="{75B59435-4885-6E53-0D5C-31552D3B52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485" cy="250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noProof/>
        </w:rPr>
        <w:drawing>
          <wp:anchor distT="0" distB="0" distL="114300" distR="114300" simplePos="0" relativeHeight="251664384" behindDoc="0" locked="0" layoutInCell="1" allowOverlap="1" wp14:anchorId="59D56AE5" wp14:editId="6B72BE7D">
            <wp:simplePos x="0" y="0"/>
            <wp:positionH relativeFrom="margin">
              <wp:align>left</wp:align>
            </wp:positionH>
            <wp:positionV relativeFrom="paragraph">
              <wp:posOffset>309880</wp:posOffset>
            </wp:positionV>
            <wp:extent cx="1009650" cy="321310"/>
            <wp:effectExtent l="0" t="0" r="0" b="2540"/>
            <wp:wrapTopAndBottom/>
            <wp:docPr id="109966847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522" b="34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809" cy="325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2516">
        <w:rPr>
          <w:sz w:val="24"/>
          <w:szCs w:val="24"/>
          <w:lang w:val="en-IN"/>
        </w:rPr>
        <w:t xml:space="preserve"> </w:t>
      </w:r>
      <w:r w:rsidRPr="00CB2516">
        <w:t xml:space="preserve">  </w:t>
      </w:r>
    </w:p>
    <w:p w14:paraId="6B86E2C9" w14:textId="77777777" w:rsidR="00222F66" w:rsidRPr="00CB2516" w:rsidRDefault="00222F66" w:rsidP="00222F66">
      <w:pPr>
        <w:pStyle w:val="Heading3"/>
      </w:pPr>
      <w:bookmarkStart w:id="157" w:name="_Toc212644714"/>
      <w:bookmarkStart w:id="158" w:name="_Toc212911874"/>
      <w:bookmarkEnd w:id="155"/>
      <w:r w:rsidRPr="00CB2516">
        <w:lastRenderedPageBreak/>
        <w:t>To Schedule Your Free Assessment:</w:t>
      </w:r>
      <w:bookmarkEnd w:id="157"/>
      <w:bookmarkEnd w:id="158"/>
      <w:r w:rsidRPr="007F0DDA">
        <w:rPr>
          <w:caps w:val="0"/>
          <w:noProof/>
          <w:spacing w:val="0"/>
        </w:rPr>
        <w:t xml:space="preserve"> </w:t>
      </w:r>
    </w:p>
    <w:p w14:paraId="30B726F1" w14:textId="77777777" w:rsidR="00222F66" w:rsidRPr="00CB2516" w:rsidRDefault="00222F66" w:rsidP="00222F66">
      <w:pPr>
        <w:numPr>
          <w:ilvl w:val="0"/>
          <w:numId w:val="145"/>
        </w:numPr>
        <w:spacing w:before="240" w:after="0"/>
      </w:pPr>
      <w:r w:rsidRPr="00CB2516">
        <w:rPr>
          <w:bCs/>
          <w:color w:val="262626" w:themeColor="text1" w:themeTint="D9"/>
        </w:rPr>
        <w:t>Email:</w:t>
      </w:r>
      <w:r w:rsidRPr="00CB2516">
        <w:rPr>
          <w:color w:val="262626" w:themeColor="text1" w:themeTint="D9"/>
        </w:rPr>
        <w:t xml:space="preserve"> </w:t>
      </w:r>
      <w:hyperlink r:id="rId71" w:history="1">
        <w:r w:rsidRPr="00CB2516">
          <w:rPr>
            <w:rStyle w:val="Hyperlink"/>
            <w:color w:val="0070C0"/>
          </w:rPr>
          <w:t>sales@mygreendot.co.in,</w:t>
        </w:r>
      </w:hyperlink>
      <w:r w:rsidRPr="00CB2516">
        <w:t xml:space="preserve"> </w:t>
      </w:r>
    </w:p>
    <w:p w14:paraId="7D5DB102" w14:textId="77777777" w:rsidR="00222F66" w:rsidRPr="00CB2516" w:rsidRDefault="00222F66" w:rsidP="00222F66">
      <w:pPr>
        <w:numPr>
          <w:ilvl w:val="0"/>
          <w:numId w:val="145"/>
        </w:numPr>
        <w:spacing w:before="240" w:after="0"/>
      </w:pPr>
      <w:r w:rsidRPr="00CB2516">
        <w:rPr>
          <w:bCs/>
          <w:color w:val="262626" w:themeColor="text1" w:themeTint="D9"/>
        </w:rPr>
        <w:t>Phone:</w:t>
      </w:r>
      <w:r w:rsidRPr="00CB2516">
        <w:t xml:space="preserve"> </w:t>
      </w:r>
      <w:r w:rsidRPr="00CB2516">
        <w:rPr>
          <w:b w:val="0"/>
          <w:bCs/>
          <w:color w:val="262626" w:themeColor="text1" w:themeTint="D9"/>
        </w:rPr>
        <w:t>+91 8141042060</w:t>
      </w:r>
      <w:r w:rsidRPr="00CB2516">
        <w:rPr>
          <w:noProof/>
        </w:rPr>
        <w:t xml:space="preserve"> </w:t>
      </w:r>
    </w:p>
    <w:p w14:paraId="0E5C822E" w14:textId="77777777" w:rsidR="00222F66" w:rsidRPr="00F173FA" w:rsidRDefault="00222F66" w:rsidP="00222F66">
      <w:pPr>
        <w:pStyle w:val="ListParagraph"/>
        <w:numPr>
          <w:ilvl w:val="0"/>
          <w:numId w:val="145"/>
        </w:numPr>
        <w:spacing w:before="240" w:after="0"/>
      </w:pPr>
      <w:r w:rsidRPr="00CB2516">
        <w:rPr>
          <w:noProof/>
        </w:rPr>
        <w:drawing>
          <wp:anchor distT="0" distB="0" distL="114300" distR="114300" simplePos="0" relativeHeight="251662336" behindDoc="0" locked="0" layoutInCell="1" allowOverlap="1" wp14:anchorId="2C029F72" wp14:editId="7BABB0C0">
            <wp:simplePos x="0" y="0"/>
            <wp:positionH relativeFrom="margin">
              <wp:posOffset>2115805</wp:posOffset>
            </wp:positionH>
            <wp:positionV relativeFrom="paragraph">
              <wp:posOffset>703816</wp:posOffset>
            </wp:positionV>
            <wp:extent cx="1786255" cy="1786255"/>
            <wp:effectExtent l="0" t="0" r="4445" b="4445"/>
            <wp:wrapTopAndBottom/>
            <wp:docPr id="56908666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086667" name="Picture 569086667"/>
                    <pic:cNvPicPr/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61486">
        <w:rPr>
          <w:bCs/>
          <w:color w:val="262626" w:themeColor="text1" w:themeTint="D9"/>
        </w:rPr>
        <w:t>Website</w:t>
      </w:r>
      <w:r w:rsidRPr="00061486">
        <w:rPr>
          <w:bCs/>
        </w:rPr>
        <w:t>:</w:t>
      </w:r>
      <w:r w:rsidRPr="00CB2516">
        <w:t xml:space="preserve"> </w:t>
      </w:r>
      <w:hyperlink w:history="1">
        <w:r w:rsidRPr="00061486">
          <w:rPr>
            <w:rStyle w:val="Hyperlink"/>
            <w:color w:val="0070C0"/>
          </w:rPr>
          <w:t xml:space="preserve">www.mygreendot.co.in </w:t>
        </w:r>
      </w:hyperlink>
      <w:r w:rsidRPr="00061486">
        <w:rPr>
          <w:bCs/>
          <w:color w:val="0070C0"/>
        </w:rPr>
        <w:t xml:space="preserve"> </w:t>
      </w:r>
    </w:p>
    <w:p w14:paraId="0D36CDB1" w14:textId="100F6183" w:rsidR="00DF606F" w:rsidRPr="00F860FB" w:rsidRDefault="00DF606F" w:rsidP="00DF606F">
      <w:pPr>
        <w:spacing w:after="0" w:line="240" w:lineRule="auto"/>
        <w:rPr>
          <w:rFonts w:eastAsia="Times New Roman" w:cs="Times New Roman"/>
          <w:b w:val="0"/>
          <w:color w:val="auto"/>
          <w:kern w:val="0"/>
          <w:lang w:eastAsia="en-IN"/>
          <w14:ligatures w14:val="none"/>
        </w:rPr>
      </w:pPr>
    </w:p>
    <w:sectPr w:rsidR="00DF606F" w:rsidRPr="00F860FB" w:rsidSect="00402EC8">
      <w:headerReference w:type="default" r:id="rId73"/>
      <w:footerReference w:type="default" r:id="rId74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14387" w14:textId="77777777" w:rsidR="00565A36" w:rsidRDefault="00565A36" w:rsidP="00CD6838">
      <w:pPr>
        <w:spacing w:after="0" w:line="240" w:lineRule="auto"/>
      </w:pPr>
      <w:r>
        <w:separator/>
      </w:r>
    </w:p>
  </w:endnote>
  <w:endnote w:type="continuationSeparator" w:id="0">
    <w:p w14:paraId="361BF786" w14:textId="77777777" w:rsidR="00565A36" w:rsidRDefault="00565A36" w:rsidP="00CD68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4AE92" w14:textId="7B027637" w:rsidR="00AE49E1" w:rsidRPr="002972D3" w:rsidRDefault="002972D3">
    <w:pPr>
      <w:pStyle w:val="Footer"/>
      <w:rPr>
        <w:color w:val="262626" w:themeColor="text1" w:themeTint="D9"/>
        <w:lang w:val="en-US"/>
      </w:rPr>
    </w:pPr>
    <w:r w:rsidRPr="001C2D31">
      <w:rPr>
        <w:color w:val="262626" w:themeColor="text1" w:themeTint="D9"/>
        <w:lang w:val="en-US"/>
      </w:rPr>
      <w:t xml:space="preserve">© 2025 </w:t>
    </w:r>
    <w:proofErr w:type="spellStart"/>
    <w:r>
      <w:rPr>
        <w:color w:val="262626" w:themeColor="text1" w:themeTint="D9"/>
        <w:lang w:val="en-US"/>
      </w:rPr>
      <w:t>g</w:t>
    </w:r>
    <w:r w:rsidRPr="001C2D31">
      <w:rPr>
        <w:color w:val="262626" w:themeColor="text1" w:themeTint="D9"/>
        <w:lang w:val="en-US"/>
      </w:rPr>
      <w:t>reendot</w:t>
    </w:r>
    <w:proofErr w:type="spellEnd"/>
    <w:r w:rsidRPr="001C2D31">
      <w:rPr>
        <w:color w:val="262626" w:themeColor="text1" w:themeTint="D9"/>
        <w:lang w:val="en-US"/>
      </w:rPr>
      <w:t xml:space="preserve"> Management Solutions.  All rights reserved.</w:t>
    </w:r>
    <w:r w:rsidRPr="00FB2545">
      <w:rPr>
        <w:color w:val="262626" w:themeColor="text1" w:themeTint="D9"/>
        <w:lang w:val="en-US"/>
      </w:rPr>
      <w:t xml:space="preserve">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6463F" w14:textId="77777777" w:rsidR="00565A36" w:rsidRDefault="00565A36" w:rsidP="00CD6838">
      <w:pPr>
        <w:spacing w:after="0" w:line="240" w:lineRule="auto"/>
      </w:pPr>
      <w:r>
        <w:separator/>
      </w:r>
    </w:p>
  </w:footnote>
  <w:footnote w:type="continuationSeparator" w:id="0">
    <w:p w14:paraId="602B8A38" w14:textId="77777777" w:rsidR="00565A36" w:rsidRDefault="00565A36" w:rsidP="00CD68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8BF8A" w14:textId="1A06D77B" w:rsidR="00CD6838" w:rsidRDefault="00A666E0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385379E" wp14:editId="4163ADDD">
          <wp:simplePos x="0" y="0"/>
          <wp:positionH relativeFrom="column">
            <wp:posOffset>5476875</wp:posOffset>
          </wp:positionH>
          <wp:positionV relativeFrom="paragraph">
            <wp:posOffset>-343535</wp:posOffset>
          </wp:positionV>
          <wp:extent cx="1087120" cy="728127"/>
          <wp:effectExtent l="0" t="0" r="0" b="0"/>
          <wp:wrapNone/>
          <wp:docPr id="2132947351" name="Picture 2" descr="A green oval with black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250610" name="Picture 2" descr="A green oval with black text&#10;&#10;AI-generated content may be incorrect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7120" cy="7281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45AC5"/>
    <w:multiLevelType w:val="multilevel"/>
    <w:tmpl w:val="E4042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709D8"/>
    <w:multiLevelType w:val="multilevel"/>
    <w:tmpl w:val="C2165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946EF5"/>
    <w:multiLevelType w:val="hybridMultilevel"/>
    <w:tmpl w:val="9ED4A83C"/>
    <w:lvl w:ilvl="0" w:tplc="AD787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62626" w:themeColor="text1" w:themeTint="D9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E35800"/>
    <w:multiLevelType w:val="multilevel"/>
    <w:tmpl w:val="8FD46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F046F8"/>
    <w:multiLevelType w:val="multilevel"/>
    <w:tmpl w:val="9C864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3F2195D"/>
    <w:multiLevelType w:val="multilevel"/>
    <w:tmpl w:val="8834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FF706D"/>
    <w:multiLevelType w:val="multilevel"/>
    <w:tmpl w:val="AA7CE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4794482"/>
    <w:multiLevelType w:val="multilevel"/>
    <w:tmpl w:val="E8303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4BC3E1C"/>
    <w:multiLevelType w:val="hybridMultilevel"/>
    <w:tmpl w:val="146AA83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4D4782E"/>
    <w:multiLevelType w:val="multilevel"/>
    <w:tmpl w:val="94CE3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4DB703C"/>
    <w:multiLevelType w:val="multilevel"/>
    <w:tmpl w:val="5B02D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6E11A14"/>
    <w:multiLevelType w:val="multilevel"/>
    <w:tmpl w:val="6CEE6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7185470"/>
    <w:multiLevelType w:val="multilevel"/>
    <w:tmpl w:val="41561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73B10A2"/>
    <w:multiLevelType w:val="multilevel"/>
    <w:tmpl w:val="7A1E2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7712DFE"/>
    <w:multiLevelType w:val="multilevel"/>
    <w:tmpl w:val="38A44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8BE014D"/>
    <w:multiLevelType w:val="multilevel"/>
    <w:tmpl w:val="60B43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AFE58E3"/>
    <w:multiLevelType w:val="multilevel"/>
    <w:tmpl w:val="35CC3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B2705FF"/>
    <w:multiLevelType w:val="multilevel"/>
    <w:tmpl w:val="4DB45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1132F25"/>
    <w:multiLevelType w:val="multilevel"/>
    <w:tmpl w:val="9C281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1F4009B"/>
    <w:multiLevelType w:val="multilevel"/>
    <w:tmpl w:val="CF86D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31B2268"/>
    <w:multiLevelType w:val="multilevel"/>
    <w:tmpl w:val="5EAED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48E4A2B"/>
    <w:multiLevelType w:val="multilevel"/>
    <w:tmpl w:val="38547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4C469A8"/>
    <w:multiLevelType w:val="multilevel"/>
    <w:tmpl w:val="352EA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57425EB"/>
    <w:multiLevelType w:val="multilevel"/>
    <w:tmpl w:val="B434A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672410E"/>
    <w:multiLevelType w:val="hybridMultilevel"/>
    <w:tmpl w:val="D26C2D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6AF7DD5"/>
    <w:multiLevelType w:val="multilevel"/>
    <w:tmpl w:val="60980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6BE2BC6"/>
    <w:multiLevelType w:val="multilevel"/>
    <w:tmpl w:val="32DA4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6C9514B"/>
    <w:multiLevelType w:val="multilevel"/>
    <w:tmpl w:val="02EC5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7181ABC"/>
    <w:multiLevelType w:val="multilevel"/>
    <w:tmpl w:val="93D4B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83B4788"/>
    <w:multiLevelType w:val="multilevel"/>
    <w:tmpl w:val="ED020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8AE016B"/>
    <w:multiLevelType w:val="multilevel"/>
    <w:tmpl w:val="157EC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8FC329D"/>
    <w:multiLevelType w:val="multilevel"/>
    <w:tmpl w:val="EC0AC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96E422F"/>
    <w:multiLevelType w:val="multilevel"/>
    <w:tmpl w:val="7A80E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CAF2931"/>
    <w:multiLevelType w:val="multilevel"/>
    <w:tmpl w:val="0BC03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CDF5E2D"/>
    <w:multiLevelType w:val="multilevel"/>
    <w:tmpl w:val="6CD47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D8F3A52"/>
    <w:multiLevelType w:val="multilevel"/>
    <w:tmpl w:val="45A8B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38B51EC"/>
    <w:multiLevelType w:val="multilevel"/>
    <w:tmpl w:val="3ADEE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4840FBE"/>
    <w:multiLevelType w:val="multilevel"/>
    <w:tmpl w:val="3632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5333F5B"/>
    <w:multiLevelType w:val="multilevel"/>
    <w:tmpl w:val="8702E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67811F8"/>
    <w:multiLevelType w:val="multilevel"/>
    <w:tmpl w:val="F03E2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8347EA1"/>
    <w:multiLevelType w:val="multilevel"/>
    <w:tmpl w:val="90E8A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8EE7216"/>
    <w:multiLevelType w:val="multilevel"/>
    <w:tmpl w:val="F9723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9DD4A05"/>
    <w:multiLevelType w:val="multilevel"/>
    <w:tmpl w:val="B02E8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AF95539"/>
    <w:multiLevelType w:val="multilevel"/>
    <w:tmpl w:val="6E90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B465889"/>
    <w:multiLevelType w:val="multilevel"/>
    <w:tmpl w:val="A6605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C9D31C5"/>
    <w:multiLevelType w:val="multilevel"/>
    <w:tmpl w:val="17E62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CCB135B"/>
    <w:multiLevelType w:val="multilevel"/>
    <w:tmpl w:val="5F80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CEC27F7"/>
    <w:multiLevelType w:val="multilevel"/>
    <w:tmpl w:val="B26EB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D7B14DF"/>
    <w:multiLevelType w:val="multilevel"/>
    <w:tmpl w:val="D3784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F26142E"/>
    <w:multiLevelType w:val="multilevel"/>
    <w:tmpl w:val="D1AA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F3A045F"/>
    <w:multiLevelType w:val="multilevel"/>
    <w:tmpl w:val="9C4CA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F9B76D6"/>
    <w:multiLevelType w:val="multilevel"/>
    <w:tmpl w:val="A796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303F2AEA"/>
    <w:multiLevelType w:val="multilevel"/>
    <w:tmpl w:val="0F1C0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0AB4AEE"/>
    <w:multiLevelType w:val="multilevel"/>
    <w:tmpl w:val="94AC1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1AB1A93"/>
    <w:multiLevelType w:val="multilevel"/>
    <w:tmpl w:val="51B6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32AE71DC"/>
    <w:multiLevelType w:val="multilevel"/>
    <w:tmpl w:val="8D9C0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32B17AE2"/>
    <w:multiLevelType w:val="multilevel"/>
    <w:tmpl w:val="E362B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34066C8"/>
    <w:multiLevelType w:val="multilevel"/>
    <w:tmpl w:val="BE321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3D53477"/>
    <w:multiLevelType w:val="multilevel"/>
    <w:tmpl w:val="12D00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45B4C6B"/>
    <w:multiLevelType w:val="multilevel"/>
    <w:tmpl w:val="CD801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4887496"/>
    <w:multiLevelType w:val="multilevel"/>
    <w:tmpl w:val="DD6E8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4CE0C85"/>
    <w:multiLevelType w:val="multilevel"/>
    <w:tmpl w:val="DD2EB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4D100F0"/>
    <w:multiLevelType w:val="multilevel"/>
    <w:tmpl w:val="6E52C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549781D"/>
    <w:multiLevelType w:val="multilevel"/>
    <w:tmpl w:val="71C03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61D2265"/>
    <w:multiLevelType w:val="multilevel"/>
    <w:tmpl w:val="5AC83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67A29AE"/>
    <w:multiLevelType w:val="multilevel"/>
    <w:tmpl w:val="E5023162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6" w15:restartNumberingAfterBreak="0">
    <w:nsid w:val="38E15642"/>
    <w:multiLevelType w:val="multilevel"/>
    <w:tmpl w:val="140C7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90247BE"/>
    <w:multiLevelType w:val="multilevel"/>
    <w:tmpl w:val="63C88D5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8" w15:restartNumberingAfterBreak="0">
    <w:nsid w:val="3A941025"/>
    <w:multiLevelType w:val="multilevel"/>
    <w:tmpl w:val="0D9A4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A9D5FF9"/>
    <w:multiLevelType w:val="multilevel"/>
    <w:tmpl w:val="481A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AA058AF"/>
    <w:multiLevelType w:val="multilevel"/>
    <w:tmpl w:val="F97CC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ADF4656"/>
    <w:multiLevelType w:val="multilevel"/>
    <w:tmpl w:val="1644B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BE57646"/>
    <w:multiLevelType w:val="multilevel"/>
    <w:tmpl w:val="5E0EA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3C635B3E"/>
    <w:multiLevelType w:val="multilevel"/>
    <w:tmpl w:val="4F20E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C832FE4"/>
    <w:multiLevelType w:val="multilevel"/>
    <w:tmpl w:val="F53CC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403C0886"/>
    <w:multiLevelType w:val="multilevel"/>
    <w:tmpl w:val="4F388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4053046C"/>
    <w:multiLevelType w:val="multilevel"/>
    <w:tmpl w:val="92A8A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40D97CEE"/>
    <w:multiLevelType w:val="multilevel"/>
    <w:tmpl w:val="2856B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1190D63"/>
    <w:multiLevelType w:val="hybridMultilevel"/>
    <w:tmpl w:val="A5AAF98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42027F97"/>
    <w:multiLevelType w:val="hybridMultilevel"/>
    <w:tmpl w:val="9C76C90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2284BC6"/>
    <w:multiLevelType w:val="multilevel"/>
    <w:tmpl w:val="4EF0B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42EF7A40"/>
    <w:multiLevelType w:val="multilevel"/>
    <w:tmpl w:val="5E822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45D129ED"/>
    <w:multiLevelType w:val="multilevel"/>
    <w:tmpl w:val="58CE33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6590D87"/>
    <w:multiLevelType w:val="multilevel"/>
    <w:tmpl w:val="7110F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6F85A7C"/>
    <w:multiLevelType w:val="multilevel"/>
    <w:tmpl w:val="0AE8B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72F22A6"/>
    <w:multiLevelType w:val="multilevel"/>
    <w:tmpl w:val="F25AE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9B73CBF"/>
    <w:multiLevelType w:val="multilevel"/>
    <w:tmpl w:val="6DDAB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49B97883"/>
    <w:multiLevelType w:val="multilevel"/>
    <w:tmpl w:val="2D8E0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49E81D83"/>
    <w:multiLevelType w:val="hybridMultilevel"/>
    <w:tmpl w:val="A54CD0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4B9E1F79"/>
    <w:multiLevelType w:val="multilevel"/>
    <w:tmpl w:val="59661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4C406B32"/>
    <w:multiLevelType w:val="multilevel"/>
    <w:tmpl w:val="52A61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4D824209"/>
    <w:multiLevelType w:val="multilevel"/>
    <w:tmpl w:val="24DA2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4E5B4C93"/>
    <w:multiLevelType w:val="multilevel"/>
    <w:tmpl w:val="E4DE9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4EE97DEF"/>
    <w:multiLevelType w:val="multilevel"/>
    <w:tmpl w:val="10BEB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05B052B"/>
    <w:multiLevelType w:val="multilevel"/>
    <w:tmpl w:val="4608F4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5" w15:restartNumberingAfterBreak="0">
    <w:nsid w:val="509F18B4"/>
    <w:multiLevelType w:val="multilevel"/>
    <w:tmpl w:val="EAA69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5156122D"/>
    <w:multiLevelType w:val="multilevel"/>
    <w:tmpl w:val="FCE6D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51C23337"/>
    <w:multiLevelType w:val="multilevel"/>
    <w:tmpl w:val="26A63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52974375"/>
    <w:multiLevelType w:val="multilevel"/>
    <w:tmpl w:val="3DBE2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2A36CB1"/>
    <w:multiLevelType w:val="multilevel"/>
    <w:tmpl w:val="3EAA5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52E442F6"/>
    <w:multiLevelType w:val="multilevel"/>
    <w:tmpl w:val="36027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53424669"/>
    <w:multiLevelType w:val="multilevel"/>
    <w:tmpl w:val="C1880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3DC67FC"/>
    <w:multiLevelType w:val="multilevel"/>
    <w:tmpl w:val="E1AC4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541D15C8"/>
    <w:multiLevelType w:val="multilevel"/>
    <w:tmpl w:val="91168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543E1EB4"/>
    <w:multiLevelType w:val="multilevel"/>
    <w:tmpl w:val="2BDC0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55241144"/>
    <w:multiLevelType w:val="multilevel"/>
    <w:tmpl w:val="D2EA0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5541735A"/>
    <w:multiLevelType w:val="multilevel"/>
    <w:tmpl w:val="30209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57007580"/>
    <w:multiLevelType w:val="multilevel"/>
    <w:tmpl w:val="26B68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57174AB4"/>
    <w:multiLevelType w:val="multilevel"/>
    <w:tmpl w:val="545A6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5D682D5F"/>
    <w:multiLevelType w:val="multilevel"/>
    <w:tmpl w:val="B9EAB45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10" w15:restartNumberingAfterBreak="0">
    <w:nsid w:val="5D973408"/>
    <w:multiLevelType w:val="multilevel"/>
    <w:tmpl w:val="B4EEA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DBC320D"/>
    <w:multiLevelType w:val="multilevel"/>
    <w:tmpl w:val="A6DE3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ECA3914"/>
    <w:multiLevelType w:val="multilevel"/>
    <w:tmpl w:val="CD12A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5F267873"/>
    <w:multiLevelType w:val="multilevel"/>
    <w:tmpl w:val="6CF8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61E02C0C"/>
    <w:multiLevelType w:val="multilevel"/>
    <w:tmpl w:val="2668E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62DD7E38"/>
    <w:multiLevelType w:val="multilevel"/>
    <w:tmpl w:val="16C86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63340AC6"/>
    <w:multiLevelType w:val="multilevel"/>
    <w:tmpl w:val="BC40691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17" w15:restartNumberingAfterBreak="0">
    <w:nsid w:val="643F0FC0"/>
    <w:multiLevelType w:val="multilevel"/>
    <w:tmpl w:val="E572F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64FC55A1"/>
    <w:multiLevelType w:val="multilevel"/>
    <w:tmpl w:val="80A83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65D15076"/>
    <w:multiLevelType w:val="multilevel"/>
    <w:tmpl w:val="1E68E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66924181"/>
    <w:multiLevelType w:val="multilevel"/>
    <w:tmpl w:val="4E20A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69AD557A"/>
    <w:multiLevelType w:val="multilevel"/>
    <w:tmpl w:val="002CE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6AB0287F"/>
    <w:multiLevelType w:val="multilevel"/>
    <w:tmpl w:val="7D48D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6B822BC3"/>
    <w:multiLevelType w:val="multilevel"/>
    <w:tmpl w:val="49A49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6DA235F6"/>
    <w:multiLevelType w:val="multilevel"/>
    <w:tmpl w:val="9404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6E5F7D9C"/>
    <w:multiLevelType w:val="hybridMultilevel"/>
    <w:tmpl w:val="336075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6F0A3394"/>
    <w:multiLevelType w:val="multilevel"/>
    <w:tmpl w:val="CA94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6F375BDA"/>
    <w:multiLevelType w:val="multilevel"/>
    <w:tmpl w:val="11C62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70E555CD"/>
    <w:multiLevelType w:val="multilevel"/>
    <w:tmpl w:val="A0DC8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71186D22"/>
    <w:multiLevelType w:val="multilevel"/>
    <w:tmpl w:val="2592C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71B16D73"/>
    <w:multiLevelType w:val="multilevel"/>
    <w:tmpl w:val="3104E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727C479D"/>
    <w:multiLevelType w:val="multilevel"/>
    <w:tmpl w:val="B268B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3F9697B"/>
    <w:multiLevelType w:val="multilevel"/>
    <w:tmpl w:val="B7443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4F82736"/>
    <w:multiLevelType w:val="multilevel"/>
    <w:tmpl w:val="DEB0B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75E10F34"/>
    <w:multiLevelType w:val="multilevel"/>
    <w:tmpl w:val="CBA40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68A60F2"/>
    <w:multiLevelType w:val="multilevel"/>
    <w:tmpl w:val="ED78C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76A849A8"/>
    <w:multiLevelType w:val="multilevel"/>
    <w:tmpl w:val="E7A40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262626" w:themeColor="text1" w:themeTint="D9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77583C57"/>
    <w:multiLevelType w:val="multilevel"/>
    <w:tmpl w:val="3D06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78ED6508"/>
    <w:multiLevelType w:val="multilevel"/>
    <w:tmpl w:val="10304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7A1D6B1B"/>
    <w:multiLevelType w:val="multilevel"/>
    <w:tmpl w:val="89E22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7B3B5CF0"/>
    <w:multiLevelType w:val="multilevel"/>
    <w:tmpl w:val="5D34F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7C2C6FC9"/>
    <w:multiLevelType w:val="multilevel"/>
    <w:tmpl w:val="8730E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7C3A1132"/>
    <w:multiLevelType w:val="multilevel"/>
    <w:tmpl w:val="C48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7DCA0069"/>
    <w:multiLevelType w:val="multilevel"/>
    <w:tmpl w:val="AF781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FEC49BF"/>
    <w:multiLevelType w:val="multilevel"/>
    <w:tmpl w:val="B4A00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2401237">
    <w:abstractNumId w:val="84"/>
  </w:num>
  <w:num w:numId="2" w16cid:durableId="105545192">
    <w:abstractNumId w:val="15"/>
  </w:num>
  <w:num w:numId="3" w16cid:durableId="1442072869">
    <w:abstractNumId w:val="14"/>
  </w:num>
  <w:num w:numId="4" w16cid:durableId="1338381292">
    <w:abstractNumId w:val="115"/>
  </w:num>
  <w:num w:numId="5" w16cid:durableId="1569340418">
    <w:abstractNumId w:val="131"/>
  </w:num>
  <w:num w:numId="6" w16cid:durableId="473183426">
    <w:abstractNumId w:val="105"/>
  </w:num>
  <w:num w:numId="7" w16cid:durableId="159740515">
    <w:abstractNumId w:val="81"/>
  </w:num>
  <w:num w:numId="8" w16cid:durableId="971322798">
    <w:abstractNumId w:val="16"/>
  </w:num>
  <w:num w:numId="9" w16cid:durableId="1707875000">
    <w:abstractNumId w:val="4"/>
  </w:num>
  <w:num w:numId="10" w16cid:durableId="1143735465">
    <w:abstractNumId w:val="66"/>
  </w:num>
  <w:num w:numId="11" w16cid:durableId="2066370734">
    <w:abstractNumId w:val="7"/>
  </w:num>
  <w:num w:numId="12" w16cid:durableId="1782607685">
    <w:abstractNumId w:val="138"/>
  </w:num>
  <w:num w:numId="13" w16cid:durableId="1480271573">
    <w:abstractNumId w:val="124"/>
  </w:num>
  <w:num w:numId="14" w16cid:durableId="2016805503">
    <w:abstractNumId w:val="10"/>
  </w:num>
  <w:num w:numId="15" w16cid:durableId="1354766623">
    <w:abstractNumId w:val="133"/>
  </w:num>
  <w:num w:numId="16" w16cid:durableId="1813867711">
    <w:abstractNumId w:val="134"/>
  </w:num>
  <w:num w:numId="17" w16cid:durableId="1515879676">
    <w:abstractNumId w:val="72"/>
  </w:num>
  <w:num w:numId="18" w16cid:durableId="533081835">
    <w:abstractNumId w:val="51"/>
  </w:num>
  <w:num w:numId="19" w16cid:durableId="1174492741">
    <w:abstractNumId w:val="36"/>
  </w:num>
  <w:num w:numId="20" w16cid:durableId="1089960005">
    <w:abstractNumId w:val="95"/>
  </w:num>
  <w:num w:numId="21" w16cid:durableId="705106302">
    <w:abstractNumId w:val="86"/>
  </w:num>
  <w:num w:numId="22" w16cid:durableId="903492167">
    <w:abstractNumId w:val="70"/>
  </w:num>
  <w:num w:numId="23" w16cid:durableId="1995719435">
    <w:abstractNumId w:val="6"/>
  </w:num>
  <w:num w:numId="24" w16cid:durableId="162745469">
    <w:abstractNumId w:val="87"/>
  </w:num>
  <w:num w:numId="25" w16cid:durableId="256911243">
    <w:abstractNumId w:val="34"/>
  </w:num>
  <w:num w:numId="26" w16cid:durableId="2045134686">
    <w:abstractNumId w:val="60"/>
  </w:num>
  <w:num w:numId="27" w16cid:durableId="4871468">
    <w:abstractNumId w:val="20"/>
  </w:num>
  <w:num w:numId="28" w16cid:durableId="543371813">
    <w:abstractNumId w:val="91"/>
  </w:num>
  <w:num w:numId="29" w16cid:durableId="1603564072">
    <w:abstractNumId w:val="126"/>
  </w:num>
  <w:num w:numId="30" w16cid:durableId="1139179355">
    <w:abstractNumId w:val="73"/>
  </w:num>
  <w:num w:numId="31" w16cid:durableId="114836445">
    <w:abstractNumId w:val="35"/>
  </w:num>
  <w:num w:numId="32" w16cid:durableId="927731956">
    <w:abstractNumId w:val="68"/>
  </w:num>
  <w:num w:numId="33" w16cid:durableId="1194809429">
    <w:abstractNumId w:val="38"/>
  </w:num>
  <w:num w:numId="34" w16cid:durableId="360862685">
    <w:abstractNumId w:val="141"/>
  </w:num>
  <w:num w:numId="35" w16cid:durableId="256400675">
    <w:abstractNumId w:val="31"/>
  </w:num>
  <w:num w:numId="36" w16cid:durableId="1870292059">
    <w:abstractNumId w:val="111"/>
  </w:num>
  <w:num w:numId="37" w16cid:durableId="1660184274">
    <w:abstractNumId w:val="76"/>
  </w:num>
  <w:num w:numId="38" w16cid:durableId="417597629">
    <w:abstractNumId w:val="103"/>
  </w:num>
  <w:num w:numId="39" w16cid:durableId="2072847698">
    <w:abstractNumId w:val="142"/>
  </w:num>
  <w:num w:numId="40" w16cid:durableId="245306827">
    <w:abstractNumId w:val="120"/>
  </w:num>
  <w:num w:numId="41" w16cid:durableId="884679669">
    <w:abstractNumId w:val="62"/>
  </w:num>
  <w:num w:numId="42" w16cid:durableId="1795638755">
    <w:abstractNumId w:val="48"/>
  </w:num>
  <w:num w:numId="43" w16cid:durableId="1946112726">
    <w:abstractNumId w:val="85"/>
  </w:num>
  <w:num w:numId="44" w16cid:durableId="148909973">
    <w:abstractNumId w:val="63"/>
  </w:num>
  <w:num w:numId="45" w16cid:durableId="70389380">
    <w:abstractNumId w:val="61"/>
  </w:num>
  <w:num w:numId="46" w16cid:durableId="1792019558">
    <w:abstractNumId w:val="23"/>
  </w:num>
  <w:num w:numId="47" w16cid:durableId="170681884">
    <w:abstractNumId w:val="104"/>
  </w:num>
  <w:num w:numId="48" w16cid:durableId="342171614">
    <w:abstractNumId w:val="29"/>
  </w:num>
  <w:num w:numId="49" w16cid:durableId="1182359464">
    <w:abstractNumId w:val="96"/>
  </w:num>
  <w:num w:numId="50" w16cid:durableId="264122658">
    <w:abstractNumId w:val="132"/>
  </w:num>
  <w:num w:numId="51" w16cid:durableId="944389676">
    <w:abstractNumId w:val="54"/>
  </w:num>
  <w:num w:numId="52" w16cid:durableId="294994698">
    <w:abstractNumId w:val="107"/>
  </w:num>
  <w:num w:numId="53" w16cid:durableId="1827093389">
    <w:abstractNumId w:val="17"/>
  </w:num>
  <w:num w:numId="54" w16cid:durableId="1297645420">
    <w:abstractNumId w:val="94"/>
  </w:num>
  <w:num w:numId="55" w16cid:durableId="258567407">
    <w:abstractNumId w:val="67"/>
  </w:num>
  <w:num w:numId="56" w16cid:durableId="1221139662">
    <w:abstractNumId w:val="122"/>
  </w:num>
  <w:num w:numId="57" w16cid:durableId="1198129931">
    <w:abstractNumId w:val="65"/>
  </w:num>
  <w:num w:numId="58" w16cid:durableId="1590039570">
    <w:abstractNumId w:val="139"/>
  </w:num>
  <w:num w:numId="59" w16cid:durableId="1850562119">
    <w:abstractNumId w:val="80"/>
  </w:num>
  <w:num w:numId="60" w16cid:durableId="327171153">
    <w:abstractNumId w:val="33"/>
  </w:num>
  <w:num w:numId="61" w16cid:durableId="564144903">
    <w:abstractNumId w:val="89"/>
  </w:num>
  <w:num w:numId="62" w16cid:durableId="719549067">
    <w:abstractNumId w:val="117"/>
  </w:num>
  <w:num w:numId="63" w16cid:durableId="499587964">
    <w:abstractNumId w:val="18"/>
  </w:num>
  <w:num w:numId="64" w16cid:durableId="1809518929">
    <w:abstractNumId w:val="44"/>
  </w:num>
  <w:num w:numId="65" w16cid:durableId="1315062540">
    <w:abstractNumId w:val="0"/>
  </w:num>
  <w:num w:numId="66" w16cid:durableId="399135469">
    <w:abstractNumId w:val="99"/>
  </w:num>
  <w:num w:numId="67" w16cid:durableId="602494570">
    <w:abstractNumId w:val="130"/>
  </w:num>
  <w:num w:numId="68" w16cid:durableId="1049263860">
    <w:abstractNumId w:val="113"/>
  </w:num>
  <w:num w:numId="69" w16cid:durableId="580605789">
    <w:abstractNumId w:val="42"/>
  </w:num>
  <w:num w:numId="70" w16cid:durableId="1276248668">
    <w:abstractNumId w:val="119"/>
  </w:num>
  <w:num w:numId="71" w16cid:durableId="2043168959">
    <w:abstractNumId w:val="55"/>
  </w:num>
  <w:num w:numId="72" w16cid:durableId="531651786">
    <w:abstractNumId w:val="22"/>
  </w:num>
  <w:num w:numId="73" w16cid:durableId="647590392">
    <w:abstractNumId w:val="144"/>
  </w:num>
  <w:num w:numId="74" w16cid:durableId="368649215">
    <w:abstractNumId w:val="128"/>
  </w:num>
  <w:num w:numId="75" w16cid:durableId="1019046753">
    <w:abstractNumId w:val="43"/>
  </w:num>
  <w:num w:numId="76" w16cid:durableId="1132401623">
    <w:abstractNumId w:val="47"/>
  </w:num>
  <w:num w:numId="77" w16cid:durableId="576745825">
    <w:abstractNumId w:val="83"/>
  </w:num>
  <w:num w:numId="78" w16cid:durableId="1662806615">
    <w:abstractNumId w:val="129"/>
  </w:num>
  <w:num w:numId="79" w16cid:durableId="1423836985">
    <w:abstractNumId w:val="106"/>
  </w:num>
  <w:num w:numId="80" w16cid:durableId="308872795">
    <w:abstractNumId w:val="71"/>
  </w:num>
  <w:num w:numId="81" w16cid:durableId="416944685">
    <w:abstractNumId w:val="13"/>
  </w:num>
  <w:num w:numId="82" w16cid:durableId="1095638260">
    <w:abstractNumId w:val="3"/>
  </w:num>
  <w:num w:numId="83" w16cid:durableId="1526092205">
    <w:abstractNumId w:val="135"/>
  </w:num>
  <w:num w:numId="84" w16cid:durableId="641886977">
    <w:abstractNumId w:val="49"/>
  </w:num>
  <w:num w:numId="85" w16cid:durableId="793524789">
    <w:abstractNumId w:val="116"/>
  </w:num>
  <w:num w:numId="86" w16cid:durableId="474220815">
    <w:abstractNumId w:val="56"/>
  </w:num>
  <w:num w:numId="87" w16cid:durableId="541751089">
    <w:abstractNumId w:val="74"/>
  </w:num>
  <w:num w:numId="88" w16cid:durableId="1641962592">
    <w:abstractNumId w:val="123"/>
  </w:num>
  <w:num w:numId="89" w16cid:durableId="548567451">
    <w:abstractNumId w:val="41"/>
  </w:num>
  <w:num w:numId="90" w16cid:durableId="1306425118">
    <w:abstractNumId w:val="77"/>
  </w:num>
  <w:num w:numId="91" w16cid:durableId="2135632292">
    <w:abstractNumId w:val="5"/>
  </w:num>
  <w:num w:numId="92" w16cid:durableId="36470287">
    <w:abstractNumId w:val="37"/>
  </w:num>
  <w:num w:numId="93" w16cid:durableId="1656913735">
    <w:abstractNumId w:val="121"/>
  </w:num>
  <w:num w:numId="94" w16cid:durableId="1678730637">
    <w:abstractNumId w:val="28"/>
  </w:num>
  <w:num w:numId="95" w16cid:durableId="1719282972">
    <w:abstractNumId w:val="30"/>
  </w:num>
  <w:num w:numId="96" w16cid:durableId="2073579192">
    <w:abstractNumId w:val="100"/>
  </w:num>
  <w:num w:numId="97" w16cid:durableId="540674827">
    <w:abstractNumId w:val="69"/>
  </w:num>
  <w:num w:numId="98" w16cid:durableId="2010130522">
    <w:abstractNumId w:val="114"/>
  </w:num>
  <w:num w:numId="99" w16cid:durableId="394940051">
    <w:abstractNumId w:val="50"/>
  </w:num>
  <w:num w:numId="100" w16cid:durableId="490877605">
    <w:abstractNumId w:val="25"/>
  </w:num>
  <w:num w:numId="101" w16cid:durableId="1358581491">
    <w:abstractNumId w:val="59"/>
  </w:num>
  <w:num w:numId="102" w16cid:durableId="273708042">
    <w:abstractNumId w:val="1"/>
  </w:num>
  <w:num w:numId="103" w16cid:durableId="629243402">
    <w:abstractNumId w:val="140"/>
  </w:num>
  <w:num w:numId="104" w16cid:durableId="807748242">
    <w:abstractNumId w:val="27"/>
  </w:num>
  <w:num w:numId="105" w16cid:durableId="397291206">
    <w:abstractNumId w:val="19"/>
  </w:num>
  <w:num w:numId="106" w16cid:durableId="947543200">
    <w:abstractNumId w:val="40"/>
  </w:num>
  <w:num w:numId="107" w16cid:durableId="797262364">
    <w:abstractNumId w:val="53"/>
  </w:num>
  <w:num w:numId="108" w16cid:durableId="579366322">
    <w:abstractNumId w:val="127"/>
  </w:num>
  <w:num w:numId="109" w16cid:durableId="956833318">
    <w:abstractNumId w:val="12"/>
  </w:num>
  <w:num w:numId="110" w16cid:durableId="210769235">
    <w:abstractNumId w:val="92"/>
  </w:num>
  <w:num w:numId="111" w16cid:durableId="1355157339">
    <w:abstractNumId w:val="64"/>
  </w:num>
  <w:num w:numId="112" w16cid:durableId="906497217">
    <w:abstractNumId w:val="75"/>
  </w:num>
  <w:num w:numId="113" w16cid:durableId="446504262">
    <w:abstractNumId w:val="93"/>
  </w:num>
  <w:num w:numId="114" w16cid:durableId="916019248">
    <w:abstractNumId w:val="82"/>
  </w:num>
  <w:num w:numId="115" w16cid:durableId="633174238">
    <w:abstractNumId w:val="143"/>
  </w:num>
  <w:num w:numId="116" w16cid:durableId="1495101791">
    <w:abstractNumId w:val="58"/>
  </w:num>
  <w:num w:numId="117" w16cid:durableId="2047480514">
    <w:abstractNumId w:val="21"/>
  </w:num>
  <w:num w:numId="118" w16cid:durableId="1862694731">
    <w:abstractNumId w:val="112"/>
  </w:num>
  <w:num w:numId="119" w16cid:durableId="212009543">
    <w:abstractNumId w:val="97"/>
  </w:num>
  <w:num w:numId="120" w16cid:durableId="711731977">
    <w:abstractNumId w:val="11"/>
  </w:num>
  <w:num w:numId="121" w16cid:durableId="42288578">
    <w:abstractNumId w:val="46"/>
  </w:num>
  <w:num w:numId="122" w16cid:durableId="523982454">
    <w:abstractNumId w:val="118"/>
  </w:num>
  <w:num w:numId="123" w16cid:durableId="140077878">
    <w:abstractNumId w:val="57"/>
  </w:num>
  <w:num w:numId="124" w16cid:durableId="146363005">
    <w:abstractNumId w:val="101"/>
  </w:num>
  <w:num w:numId="125" w16cid:durableId="1162350273">
    <w:abstractNumId w:val="90"/>
  </w:num>
  <w:num w:numId="126" w16cid:durableId="1464737660">
    <w:abstractNumId w:val="45"/>
  </w:num>
  <w:num w:numId="127" w16cid:durableId="873469830">
    <w:abstractNumId w:val="9"/>
  </w:num>
  <w:num w:numId="128" w16cid:durableId="1636988764">
    <w:abstractNumId w:val="39"/>
  </w:num>
  <w:num w:numId="129" w16cid:durableId="1232421417">
    <w:abstractNumId w:val="108"/>
  </w:num>
  <w:num w:numId="130" w16cid:durableId="1224757554">
    <w:abstractNumId w:val="98"/>
  </w:num>
  <w:num w:numId="131" w16cid:durableId="1729264046">
    <w:abstractNumId w:val="52"/>
  </w:num>
  <w:num w:numId="132" w16cid:durableId="821116724">
    <w:abstractNumId w:val="110"/>
  </w:num>
  <w:num w:numId="133" w16cid:durableId="1159082043">
    <w:abstractNumId w:val="137"/>
  </w:num>
  <w:num w:numId="134" w16cid:durableId="1155489858">
    <w:abstractNumId w:val="26"/>
  </w:num>
  <w:num w:numId="135" w16cid:durableId="209924518">
    <w:abstractNumId w:val="32"/>
  </w:num>
  <w:num w:numId="136" w16cid:durableId="1755777446">
    <w:abstractNumId w:val="109"/>
  </w:num>
  <w:num w:numId="137" w16cid:durableId="1217160263">
    <w:abstractNumId w:val="102"/>
  </w:num>
  <w:num w:numId="138" w16cid:durableId="1355499738">
    <w:abstractNumId w:val="8"/>
  </w:num>
  <w:num w:numId="139" w16cid:durableId="1846745929">
    <w:abstractNumId w:val="125"/>
  </w:num>
  <w:num w:numId="140" w16cid:durableId="598492214">
    <w:abstractNumId w:val="24"/>
  </w:num>
  <w:num w:numId="141" w16cid:durableId="1259556169">
    <w:abstractNumId w:val="78"/>
  </w:num>
  <w:num w:numId="142" w16cid:durableId="1814447439">
    <w:abstractNumId w:val="136"/>
  </w:num>
  <w:num w:numId="143" w16cid:durableId="1473017034">
    <w:abstractNumId w:val="88"/>
  </w:num>
  <w:num w:numId="144" w16cid:durableId="303899758">
    <w:abstractNumId w:val="79"/>
  </w:num>
  <w:num w:numId="145" w16cid:durableId="2107533682">
    <w:abstractNumId w:val="2"/>
  </w:num>
  <w:numIdMacAtCleanup w:val="1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06F"/>
    <w:rsid w:val="000A4DC4"/>
    <w:rsid w:val="000B2FDB"/>
    <w:rsid w:val="000C0422"/>
    <w:rsid w:val="00117C49"/>
    <w:rsid w:val="0013592E"/>
    <w:rsid w:val="00162160"/>
    <w:rsid w:val="001A02C0"/>
    <w:rsid w:val="00222F66"/>
    <w:rsid w:val="002972D3"/>
    <w:rsid w:val="002B22A4"/>
    <w:rsid w:val="002E16B7"/>
    <w:rsid w:val="002E24ED"/>
    <w:rsid w:val="00313C44"/>
    <w:rsid w:val="0033309F"/>
    <w:rsid w:val="003C02A6"/>
    <w:rsid w:val="003F47B4"/>
    <w:rsid w:val="00402EC8"/>
    <w:rsid w:val="004B0C58"/>
    <w:rsid w:val="004F4D6D"/>
    <w:rsid w:val="00565A36"/>
    <w:rsid w:val="00587695"/>
    <w:rsid w:val="005D2ECA"/>
    <w:rsid w:val="006A6CA3"/>
    <w:rsid w:val="006F62DE"/>
    <w:rsid w:val="007D1AD7"/>
    <w:rsid w:val="0080714F"/>
    <w:rsid w:val="0080798C"/>
    <w:rsid w:val="00856C18"/>
    <w:rsid w:val="008A328D"/>
    <w:rsid w:val="00910B5E"/>
    <w:rsid w:val="009151C1"/>
    <w:rsid w:val="009B258D"/>
    <w:rsid w:val="009C282E"/>
    <w:rsid w:val="00A04453"/>
    <w:rsid w:val="00A43F24"/>
    <w:rsid w:val="00A666E0"/>
    <w:rsid w:val="00A712B6"/>
    <w:rsid w:val="00AE49E1"/>
    <w:rsid w:val="00C1357F"/>
    <w:rsid w:val="00C413C3"/>
    <w:rsid w:val="00C96934"/>
    <w:rsid w:val="00CD6838"/>
    <w:rsid w:val="00CD76D1"/>
    <w:rsid w:val="00D71E99"/>
    <w:rsid w:val="00DA5E5F"/>
    <w:rsid w:val="00DF3F15"/>
    <w:rsid w:val="00DF606F"/>
    <w:rsid w:val="00F82D0E"/>
    <w:rsid w:val="00F860FB"/>
    <w:rsid w:val="00FB0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7870D"/>
  <w15:chartTrackingRefBased/>
  <w15:docId w15:val="{1F6DDA4B-41A0-4F72-8CA9-D70814867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greendot bold"/>
    <w:qFormat/>
    <w:rsid w:val="00313C44"/>
    <w:rPr>
      <w:b/>
      <w:color w:val="1A6A43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60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60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aliases w:val="greendot upper line"/>
    <w:basedOn w:val="Normal"/>
    <w:next w:val="Normal"/>
    <w:link w:val="Heading3Char"/>
    <w:autoRedefine/>
    <w:uiPriority w:val="9"/>
    <w:unhideWhenUsed/>
    <w:qFormat/>
    <w:rsid w:val="003C02A6"/>
    <w:pPr>
      <w:pBdr>
        <w:top w:val="single" w:sz="6" w:space="2" w:color="156082" w:themeColor="accent1"/>
      </w:pBdr>
      <w:spacing w:before="300" w:after="0" w:line="276" w:lineRule="auto"/>
      <w:outlineLvl w:val="2"/>
    </w:pPr>
    <w:rPr>
      <w:caps/>
      <w:spacing w:val="15"/>
      <w:lang w:eastAsia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60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60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60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60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60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60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Style3"/>
    <w:basedOn w:val="Normal"/>
    <w:link w:val="Style3Char"/>
    <w:autoRedefine/>
    <w:qFormat/>
    <w:rsid w:val="00856C18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character" w:customStyle="1" w:styleId="Style3Char">
    <w:name w:val="Style3 Char"/>
    <w:basedOn w:val="DefaultParagraphFont"/>
    <w:link w:val="Style3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paragraph" w:customStyle="1" w:styleId="greendotheading1">
    <w:name w:val="green dot heading 1"/>
    <w:basedOn w:val="Normal"/>
    <w:link w:val="greendotheading1Char"/>
    <w:autoRedefine/>
    <w:qFormat/>
    <w:rsid w:val="00856C18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character" w:customStyle="1" w:styleId="greendotheading1Char">
    <w:name w:val="green dot heading 1 Char"/>
    <w:basedOn w:val="DefaultParagraphFont"/>
    <w:link w:val="greendotheading1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paragraph" w:customStyle="1" w:styleId="greendottitlemain">
    <w:name w:val="greendot title main"/>
    <w:basedOn w:val="Title"/>
    <w:link w:val="greendottitlemainChar"/>
    <w:autoRedefine/>
    <w:qFormat/>
    <w:rsid w:val="0033309F"/>
    <w:pPr>
      <w:spacing w:after="0"/>
      <w:contextualSpacing w:val="0"/>
    </w:pPr>
    <w:rPr>
      <w:rFonts w:asciiTheme="minorHAnsi" w:eastAsia="Times New Roman" w:hAnsiTheme="minorHAnsi"/>
      <w:caps/>
      <w:spacing w:val="10"/>
      <w:lang w:eastAsia="en-IN"/>
    </w:rPr>
  </w:style>
  <w:style w:type="character" w:customStyle="1" w:styleId="greendottitlemainChar">
    <w:name w:val="greendot title main Char"/>
    <w:basedOn w:val="TitleChar"/>
    <w:link w:val="greendottitlemain"/>
    <w:rsid w:val="0033309F"/>
    <w:rPr>
      <w:rFonts w:asciiTheme="majorHAnsi" w:eastAsia="Times New Roman" w:hAnsiTheme="majorHAnsi" w:cstheme="majorBidi"/>
      <w:b/>
      <w:caps/>
      <w:color w:val="1A6A43"/>
      <w:spacing w:val="10"/>
      <w:kern w:val="28"/>
      <w:sz w:val="56"/>
      <w:szCs w:val="56"/>
      <w:lang w:eastAsia="en-IN"/>
    </w:rPr>
  </w:style>
  <w:style w:type="paragraph" w:styleId="Title">
    <w:name w:val="Title"/>
    <w:basedOn w:val="Normal"/>
    <w:next w:val="Normal"/>
    <w:link w:val="TitleChar"/>
    <w:uiPriority w:val="10"/>
    <w:qFormat/>
    <w:rsid w:val="00856C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greendot1">
    <w:name w:val="green dot 1"/>
    <w:basedOn w:val="Normal"/>
    <w:link w:val="greendot1Char"/>
    <w:autoRedefine/>
    <w:qFormat/>
    <w:rsid w:val="00856C18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</w:rPr>
  </w:style>
  <w:style w:type="character" w:customStyle="1" w:styleId="greendot1Char">
    <w:name w:val="green dot 1 Char"/>
    <w:basedOn w:val="DefaultParagraphFont"/>
    <w:link w:val="greendot1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</w:rPr>
  </w:style>
  <w:style w:type="paragraph" w:customStyle="1" w:styleId="greendot10">
    <w:name w:val="greendot 1"/>
    <w:basedOn w:val="Normal"/>
    <w:link w:val="greendot1Char0"/>
    <w:autoRedefine/>
    <w:qFormat/>
    <w:rsid w:val="00856C18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</w:rPr>
  </w:style>
  <w:style w:type="character" w:customStyle="1" w:styleId="greendot1Char0">
    <w:name w:val="greendot 1 Char"/>
    <w:basedOn w:val="DefaultParagraphFont"/>
    <w:link w:val="greendot10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</w:rPr>
  </w:style>
  <w:style w:type="paragraph" w:customStyle="1" w:styleId="greendotheading2">
    <w:name w:val="greendot heading 2"/>
    <w:basedOn w:val="Normal"/>
    <w:link w:val="greendotheading2Char"/>
    <w:autoRedefine/>
    <w:qFormat/>
    <w:rsid w:val="00856C18"/>
    <w:pP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</w:rPr>
  </w:style>
  <w:style w:type="character" w:customStyle="1" w:styleId="greendotheading2Char">
    <w:name w:val="greendot heading 2 Char"/>
    <w:basedOn w:val="DefaultParagraphFont"/>
    <w:link w:val="greendotheading2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</w:rPr>
  </w:style>
  <w:style w:type="paragraph" w:customStyle="1" w:styleId="greendot2">
    <w:name w:val="greendot 2"/>
    <w:basedOn w:val="Normal"/>
    <w:link w:val="greendot2Char"/>
    <w:autoRedefine/>
    <w:qFormat/>
    <w:rsid w:val="00856C18"/>
    <w:pPr>
      <w:framePr w:wrap="around" w:vAnchor="text" w:hAnchor="text" w:y="1"/>
      <w:pBdr>
        <w:top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  <w14:textFill>
        <w14:noFill/>
      </w14:textFill>
    </w:rPr>
  </w:style>
  <w:style w:type="character" w:customStyle="1" w:styleId="greendot2Char">
    <w:name w:val="greendot 2 Char"/>
    <w:basedOn w:val="DefaultParagraphFont"/>
    <w:link w:val="greendot2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  <w14:textFill>
        <w14:noFill/>
      </w14:textFill>
    </w:rPr>
  </w:style>
  <w:style w:type="character" w:customStyle="1" w:styleId="Heading3Char">
    <w:name w:val="Heading 3 Char"/>
    <w:aliases w:val="greendot upper line Char"/>
    <w:basedOn w:val="DefaultParagraphFont"/>
    <w:link w:val="Heading3"/>
    <w:uiPriority w:val="9"/>
    <w:rsid w:val="003C02A6"/>
    <w:rPr>
      <w:b/>
      <w:caps/>
      <w:color w:val="1A6A43"/>
      <w:spacing w:val="15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DF606F"/>
    <w:rPr>
      <w:rFonts w:asciiTheme="majorHAnsi" w:eastAsiaTheme="majorEastAsia" w:hAnsiTheme="majorHAnsi" w:cstheme="majorBidi"/>
      <w:b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F606F"/>
    <w:rPr>
      <w:rFonts w:asciiTheme="majorHAnsi" w:eastAsiaTheme="majorEastAsia" w:hAnsiTheme="majorHAnsi" w:cstheme="majorBidi"/>
      <w:b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606F"/>
    <w:rPr>
      <w:rFonts w:eastAsiaTheme="majorEastAsia" w:cstheme="majorBidi"/>
      <w:b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606F"/>
    <w:rPr>
      <w:rFonts w:eastAsiaTheme="majorEastAsia" w:cstheme="majorBidi"/>
      <w:b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606F"/>
    <w:rPr>
      <w:rFonts w:eastAsiaTheme="majorEastAsia" w:cstheme="majorBidi"/>
      <w:b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606F"/>
    <w:rPr>
      <w:rFonts w:eastAsiaTheme="majorEastAsia" w:cstheme="majorBidi"/>
      <w:b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606F"/>
    <w:rPr>
      <w:rFonts w:eastAsiaTheme="majorEastAsia" w:cstheme="majorBidi"/>
      <w:b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606F"/>
    <w:rPr>
      <w:rFonts w:eastAsiaTheme="majorEastAsia" w:cstheme="majorBidi"/>
      <w:b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60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606F"/>
    <w:rPr>
      <w:rFonts w:eastAsiaTheme="majorEastAsia" w:cstheme="majorBidi"/>
      <w:b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60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606F"/>
    <w:rPr>
      <w:b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60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60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60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606F"/>
    <w:rPr>
      <w:b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606F"/>
    <w:rPr>
      <w:b/>
      <w:bCs/>
      <w:smallCaps/>
      <w:color w:val="0F4761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DF606F"/>
  </w:style>
  <w:style w:type="paragraph" w:customStyle="1" w:styleId="msonormal0">
    <w:name w:val="msonormal"/>
    <w:basedOn w:val="Normal"/>
    <w:rsid w:val="00DF6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color w:val="auto"/>
      <w:kern w:val="0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DF606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F6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color w:val="auto"/>
      <w:kern w:val="0"/>
      <w:lang w:eastAsia="en-IN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F606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b w:val="0"/>
      <w:color w:val="auto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F606F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DF606F"/>
    <w:rPr>
      <w:rFonts w:ascii="Courier New" w:eastAsia="Times New Roman" w:hAnsi="Courier New" w:cs="Courier New"/>
      <w:sz w:val="20"/>
      <w:szCs w:val="20"/>
    </w:rPr>
  </w:style>
  <w:style w:type="table" w:styleId="GridTable1Light">
    <w:name w:val="Grid Table 1 Light"/>
    <w:basedOn w:val="TableNormal"/>
    <w:uiPriority w:val="46"/>
    <w:rsid w:val="00DA5E5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DA5E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D68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6838"/>
    <w:rPr>
      <w:b/>
      <w:color w:val="1A6A43"/>
    </w:rPr>
  </w:style>
  <w:style w:type="paragraph" w:styleId="Footer">
    <w:name w:val="footer"/>
    <w:basedOn w:val="Normal"/>
    <w:link w:val="FooterChar"/>
    <w:uiPriority w:val="99"/>
    <w:unhideWhenUsed/>
    <w:rsid w:val="00CD68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6838"/>
    <w:rPr>
      <w:b/>
      <w:color w:val="1A6A43"/>
    </w:rPr>
  </w:style>
  <w:style w:type="paragraph" w:styleId="TOCHeading">
    <w:name w:val="TOC Heading"/>
    <w:basedOn w:val="Heading1"/>
    <w:next w:val="Normal"/>
    <w:uiPriority w:val="39"/>
    <w:unhideWhenUsed/>
    <w:qFormat/>
    <w:rsid w:val="00A666E0"/>
    <w:pPr>
      <w:spacing w:before="240" w:after="0" w:line="259" w:lineRule="auto"/>
      <w:outlineLvl w:val="9"/>
    </w:pPr>
    <w:rPr>
      <w:b w:val="0"/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A666E0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A666E0"/>
    <w:pPr>
      <w:spacing w:after="100"/>
      <w:ind w:left="480"/>
    </w:pPr>
  </w:style>
  <w:style w:type="paragraph" w:styleId="TOC2">
    <w:name w:val="toc 2"/>
    <w:basedOn w:val="Normal"/>
    <w:next w:val="Normal"/>
    <w:autoRedefine/>
    <w:uiPriority w:val="39"/>
    <w:unhideWhenUsed/>
    <w:rsid w:val="00A666E0"/>
    <w:pPr>
      <w:spacing w:after="100"/>
      <w:ind w:left="240"/>
    </w:pPr>
    <w:rPr>
      <w:rFonts w:eastAsiaTheme="minorEastAsia"/>
      <w:b w:val="0"/>
      <w:color w:val="auto"/>
      <w:szCs w:val="21"/>
      <w:lang w:eastAsia="en-IN" w:bidi="hi-IN"/>
    </w:rPr>
  </w:style>
  <w:style w:type="paragraph" w:styleId="TOC4">
    <w:name w:val="toc 4"/>
    <w:basedOn w:val="Normal"/>
    <w:next w:val="Normal"/>
    <w:autoRedefine/>
    <w:uiPriority w:val="39"/>
    <w:unhideWhenUsed/>
    <w:rsid w:val="00A666E0"/>
    <w:pPr>
      <w:spacing w:after="100"/>
      <w:ind w:left="720"/>
    </w:pPr>
    <w:rPr>
      <w:rFonts w:eastAsiaTheme="minorEastAsia"/>
      <w:b w:val="0"/>
      <w:color w:val="auto"/>
      <w:szCs w:val="21"/>
      <w:lang w:eastAsia="en-IN" w:bidi="hi-IN"/>
    </w:rPr>
  </w:style>
  <w:style w:type="paragraph" w:styleId="TOC5">
    <w:name w:val="toc 5"/>
    <w:basedOn w:val="Normal"/>
    <w:next w:val="Normal"/>
    <w:autoRedefine/>
    <w:uiPriority w:val="39"/>
    <w:unhideWhenUsed/>
    <w:rsid w:val="00A666E0"/>
    <w:pPr>
      <w:spacing w:after="100"/>
      <w:ind w:left="960"/>
    </w:pPr>
    <w:rPr>
      <w:rFonts w:eastAsiaTheme="minorEastAsia"/>
      <w:b w:val="0"/>
      <w:color w:val="auto"/>
      <w:szCs w:val="21"/>
      <w:lang w:eastAsia="en-IN" w:bidi="hi-IN"/>
    </w:rPr>
  </w:style>
  <w:style w:type="paragraph" w:styleId="TOC6">
    <w:name w:val="toc 6"/>
    <w:basedOn w:val="Normal"/>
    <w:next w:val="Normal"/>
    <w:autoRedefine/>
    <w:uiPriority w:val="39"/>
    <w:unhideWhenUsed/>
    <w:rsid w:val="00A666E0"/>
    <w:pPr>
      <w:spacing w:after="100"/>
      <w:ind w:left="1200"/>
    </w:pPr>
    <w:rPr>
      <w:rFonts w:eastAsiaTheme="minorEastAsia"/>
      <w:b w:val="0"/>
      <w:color w:val="auto"/>
      <w:szCs w:val="21"/>
      <w:lang w:eastAsia="en-IN" w:bidi="hi-IN"/>
    </w:rPr>
  </w:style>
  <w:style w:type="paragraph" w:styleId="TOC7">
    <w:name w:val="toc 7"/>
    <w:basedOn w:val="Normal"/>
    <w:next w:val="Normal"/>
    <w:autoRedefine/>
    <w:uiPriority w:val="39"/>
    <w:unhideWhenUsed/>
    <w:rsid w:val="00A666E0"/>
    <w:pPr>
      <w:spacing w:after="100"/>
      <w:ind w:left="1440"/>
    </w:pPr>
    <w:rPr>
      <w:rFonts w:eastAsiaTheme="minorEastAsia"/>
      <w:b w:val="0"/>
      <w:color w:val="auto"/>
      <w:szCs w:val="21"/>
      <w:lang w:eastAsia="en-IN" w:bidi="hi-IN"/>
    </w:rPr>
  </w:style>
  <w:style w:type="paragraph" w:styleId="TOC8">
    <w:name w:val="toc 8"/>
    <w:basedOn w:val="Normal"/>
    <w:next w:val="Normal"/>
    <w:autoRedefine/>
    <w:uiPriority w:val="39"/>
    <w:unhideWhenUsed/>
    <w:rsid w:val="00A666E0"/>
    <w:pPr>
      <w:spacing w:after="100"/>
      <w:ind w:left="1680"/>
    </w:pPr>
    <w:rPr>
      <w:rFonts w:eastAsiaTheme="minorEastAsia"/>
      <w:b w:val="0"/>
      <w:color w:val="auto"/>
      <w:szCs w:val="21"/>
      <w:lang w:eastAsia="en-IN" w:bidi="hi-IN"/>
    </w:rPr>
  </w:style>
  <w:style w:type="paragraph" w:styleId="TOC9">
    <w:name w:val="toc 9"/>
    <w:basedOn w:val="Normal"/>
    <w:next w:val="Normal"/>
    <w:autoRedefine/>
    <w:uiPriority w:val="39"/>
    <w:unhideWhenUsed/>
    <w:rsid w:val="00A666E0"/>
    <w:pPr>
      <w:spacing w:after="100"/>
      <w:ind w:left="1920"/>
    </w:pPr>
    <w:rPr>
      <w:rFonts w:eastAsiaTheme="minorEastAsia"/>
      <w:b w:val="0"/>
      <w:color w:val="auto"/>
      <w:szCs w:val="21"/>
      <w:lang w:eastAsia="en-IN" w:bidi="hi-IN"/>
    </w:rPr>
  </w:style>
  <w:style w:type="character" w:styleId="Hyperlink">
    <w:name w:val="Hyperlink"/>
    <w:basedOn w:val="DefaultParagraphFont"/>
    <w:uiPriority w:val="99"/>
    <w:unhideWhenUsed/>
    <w:rsid w:val="00A666E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66E0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402EC8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402EC8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png"/><Relationship Id="rId21" Type="http://schemas.openxmlformats.org/officeDocument/2006/relationships/image" Target="media/image9.jpeg"/><Relationship Id="rId42" Type="http://schemas.openxmlformats.org/officeDocument/2006/relationships/image" Target="media/image30.png"/><Relationship Id="rId47" Type="http://schemas.openxmlformats.org/officeDocument/2006/relationships/image" Target="media/image35.png"/><Relationship Id="rId63" Type="http://schemas.openxmlformats.org/officeDocument/2006/relationships/image" Target="media/image51.png"/><Relationship Id="rId68" Type="http://schemas.openxmlformats.org/officeDocument/2006/relationships/image" Target="media/image56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9" Type="http://schemas.openxmlformats.org/officeDocument/2006/relationships/image" Target="media/image17.png"/><Relationship Id="rId11" Type="http://schemas.openxmlformats.org/officeDocument/2006/relationships/diagramQuickStyle" Target="diagrams/quickStyle1.xml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image" Target="media/image25.png"/><Relationship Id="rId40" Type="http://schemas.openxmlformats.org/officeDocument/2006/relationships/image" Target="media/image28.png"/><Relationship Id="rId45" Type="http://schemas.openxmlformats.org/officeDocument/2006/relationships/image" Target="media/image33.png"/><Relationship Id="rId53" Type="http://schemas.openxmlformats.org/officeDocument/2006/relationships/image" Target="media/image41.webp"/><Relationship Id="rId58" Type="http://schemas.openxmlformats.org/officeDocument/2006/relationships/image" Target="media/image46.svg"/><Relationship Id="rId66" Type="http://schemas.openxmlformats.org/officeDocument/2006/relationships/image" Target="media/image54.png"/><Relationship Id="rId74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image" Target="media/image49.png"/><Relationship Id="rId19" Type="http://schemas.openxmlformats.org/officeDocument/2006/relationships/image" Target="media/image7.png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image" Target="media/image15.svg"/><Relationship Id="rId30" Type="http://schemas.openxmlformats.org/officeDocument/2006/relationships/image" Target="media/image18.png"/><Relationship Id="rId35" Type="http://schemas.openxmlformats.org/officeDocument/2006/relationships/image" Target="media/image23.png"/><Relationship Id="rId43" Type="http://schemas.openxmlformats.org/officeDocument/2006/relationships/image" Target="media/image31.png"/><Relationship Id="rId48" Type="http://schemas.openxmlformats.org/officeDocument/2006/relationships/image" Target="media/image36.png"/><Relationship Id="rId56" Type="http://schemas.openxmlformats.org/officeDocument/2006/relationships/image" Target="media/image44.png"/><Relationship Id="rId64" Type="http://schemas.openxmlformats.org/officeDocument/2006/relationships/image" Target="media/image52.png"/><Relationship Id="rId69" Type="http://schemas.openxmlformats.org/officeDocument/2006/relationships/image" Target="media/image57.bin"/><Relationship Id="rId8" Type="http://schemas.openxmlformats.org/officeDocument/2006/relationships/image" Target="media/image1.png"/><Relationship Id="rId51" Type="http://schemas.openxmlformats.org/officeDocument/2006/relationships/image" Target="media/image39.png"/><Relationship Id="rId72" Type="http://schemas.openxmlformats.org/officeDocument/2006/relationships/image" Target="media/image59.png"/><Relationship Id="rId3" Type="http://schemas.openxmlformats.org/officeDocument/2006/relationships/styles" Target="styles.xml"/><Relationship Id="rId12" Type="http://schemas.openxmlformats.org/officeDocument/2006/relationships/diagramColors" Target="diagrams/colors1.xm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38" Type="http://schemas.openxmlformats.org/officeDocument/2006/relationships/image" Target="media/image26.png"/><Relationship Id="rId46" Type="http://schemas.openxmlformats.org/officeDocument/2006/relationships/image" Target="media/image34.png"/><Relationship Id="rId59" Type="http://schemas.openxmlformats.org/officeDocument/2006/relationships/image" Target="media/image47.webp"/><Relationship Id="rId67" Type="http://schemas.openxmlformats.org/officeDocument/2006/relationships/image" Target="media/image55.webp"/><Relationship Id="rId20" Type="http://schemas.openxmlformats.org/officeDocument/2006/relationships/image" Target="media/image8.png"/><Relationship Id="rId41" Type="http://schemas.openxmlformats.org/officeDocument/2006/relationships/image" Target="media/image29.jpeg"/><Relationship Id="rId54" Type="http://schemas.openxmlformats.org/officeDocument/2006/relationships/image" Target="media/image42.png"/><Relationship Id="rId62" Type="http://schemas.openxmlformats.org/officeDocument/2006/relationships/image" Target="media/image50.svg"/><Relationship Id="rId70" Type="http://schemas.openxmlformats.org/officeDocument/2006/relationships/image" Target="media/image58.png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3.svg"/><Relationship Id="rId23" Type="http://schemas.openxmlformats.org/officeDocument/2006/relationships/image" Target="media/image11.png"/><Relationship Id="rId28" Type="http://schemas.openxmlformats.org/officeDocument/2006/relationships/image" Target="media/image16.jpeg"/><Relationship Id="rId36" Type="http://schemas.openxmlformats.org/officeDocument/2006/relationships/image" Target="media/image24.svg"/><Relationship Id="rId49" Type="http://schemas.openxmlformats.org/officeDocument/2006/relationships/image" Target="media/image37.png"/><Relationship Id="rId57" Type="http://schemas.openxmlformats.org/officeDocument/2006/relationships/image" Target="media/image45.png"/><Relationship Id="rId10" Type="http://schemas.openxmlformats.org/officeDocument/2006/relationships/diagramLayout" Target="diagrams/layout1.xml"/><Relationship Id="rId31" Type="http://schemas.openxmlformats.org/officeDocument/2006/relationships/image" Target="media/image19.jpg"/><Relationship Id="rId44" Type="http://schemas.openxmlformats.org/officeDocument/2006/relationships/image" Target="media/image32.jpeg"/><Relationship Id="rId52" Type="http://schemas.openxmlformats.org/officeDocument/2006/relationships/image" Target="media/image40.png"/><Relationship Id="rId60" Type="http://schemas.openxmlformats.org/officeDocument/2006/relationships/image" Target="media/image48.png"/><Relationship Id="rId65" Type="http://schemas.openxmlformats.org/officeDocument/2006/relationships/image" Target="media/image53.png"/><Relationship Id="rId73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3" Type="http://schemas.microsoft.com/office/2007/relationships/diagramDrawing" Target="diagrams/drawing1.xml"/><Relationship Id="rId18" Type="http://schemas.openxmlformats.org/officeDocument/2006/relationships/image" Target="media/image6.png"/><Relationship Id="rId39" Type="http://schemas.openxmlformats.org/officeDocument/2006/relationships/image" Target="media/image27.png"/><Relationship Id="rId34" Type="http://schemas.openxmlformats.org/officeDocument/2006/relationships/image" Target="media/image22.png"/><Relationship Id="rId50" Type="http://schemas.openxmlformats.org/officeDocument/2006/relationships/image" Target="media/image38.png"/><Relationship Id="rId55" Type="http://schemas.openxmlformats.org/officeDocument/2006/relationships/image" Target="media/image43.png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mailto:sales@mygreendot.co.in,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0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3DC147-5103-491B-842A-72D6C46F2D74}" type="doc">
      <dgm:prSet loTypeId="urn:microsoft.com/office/officeart/2005/8/layout/hierarchy3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IN"/>
        </a:p>
      </dgm:t>
    </dgm:pt>
    <dgm:pt modelId="{3C295161-2987-4B13-92A1-11EDA0D3C35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Business Solutons</a:t>
          </a:r>
          <a:endParaRPr lang="en-IN"/>
        </a:p>
      </dgm:t>
    </dgm:pt>
    <dgm:pt modelId="{2890E36D-0F6E-4142-9AC7-21E13E4A7BC1}" type="parTrans" cxnId="{02E31C47-4830-45B2-B212-05093C9E3ABF}">
      <dgm:prSet/>
      <dgm:spPr/>
      <dgm:t>
        <a:bodyPr/>
        <a:lstStyle/>
        <a:p>
          <a:endParaRPr lang="en-IN"/>
        </a:p>
      </dgm:t>
    </dgm:pt>
    <dgm:pt modelId="{1F958CC5-2B2C-4869-B175-8B932F95C1AE}" type="sibTrans" cxnId="{02E31C47-4830-45B2-B212-05093C9E3ABF}">
      <dgm:prSet/>
      <dgm:spPr/>
      <dgm:t>
        <a:bodyPr/>
        <a:lstStyle/>
        <a:p>
          <a:endParaRPr lang="en-IN"/>
        </a:p>
      </dgm:t>
    </dgm:pt>
    <dgm:pt modelId="{26022AEF-C61C-4DA8-B07E-BC09AEBD5E8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Scale It </a:t>
          </a:r>
          <a:r>
            <a:rPr lang="en-IN" sz="1000" b="0" i="0"/>
            <a:t>– Build structured systems and processes</a:t>
          </a:r>
          <a:endParaRPr lang="en-IN" sz="1000"/>
        </a:p>
      </dgm:t>
    </dgm:pt>
    <dgm:pt modelId="{3BDBFAA4-77C4-4B0B-A9DE-C0F2A7C2A037}" type="parTrans" cxnId="{E0EFE656-2EB4-42BD-8349-FEAC87ED8D2A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ECE0CF2-05DF-4960-8F18-2CBEEE2AF7D3}" type="sibTrans" cxnId="{E0EFE656-2EB4-42BD-8349-FEAC87ED8D2A}">
      <dgm:prSet/>
      <dgm:spPr/>
      <dgm:t>
        <a:bodyPr/>
        <a:lstStyle/>
        <a:p>
          <a:endParaRPr lang="en-IN"/>
        </a:p>
      </dgm:t>
    </dgm:pt>
    <dgm:pt modelId="{8AF7AAE3-2CDF-4D41-84AE-485BFC3EE0D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10X Sales</a:t>
          </a:r>
          <a:r>
            <a:rPr lang="en-IN" sz="1000" b="0" i="0"/>
            <a:t> – Predictable revenue and pipeline growth</a:t>
          </a:r>
          <a:endParaRPr lang="en-IN" sz="1000"/>
        </a:p>
      </dgm:t>
    </dgm:pt>
    <dgm:pt modelId="{5A8E0F82-EA9B-44AA-A2A2-7FFB08E3E708}" type="parTrans" cxnId="{3F31BF7F-AD06-41F8-B725-BD9439F8F69F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EE163F86-BE17-43B8-ABB6-5F58F9D08006}" type="sibTrans" cxnId="{3F31BF7F-AD06-41F8-B725-BD9439F8F69F}">
      <dgm:prSet/>
      <dgm:spPr/>
      <dgm:t>
        <a:bodyPr/>
        <a:lstStyle/>
        <a:p>
          <a:endParaRPr lang="en-IN"/>
        </a:p>
      </dgm:t>
    </dgm:pt>
    <dgm:pt modelId="{B605E0E6-3503-4905-A6B6-FF082D0C2425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Lean Manufacturing Solutions</a:t>
          </a:r>
          <a:endParaRPr lang="en-IN"/>
        </a:p>
      </dgm:t>
    </dgm:pt>
    <dgm:pt modelId="{669DF62A-78DC-4A42-9500-3057381894E6}" type="parTrans" cxnId="{D700E32E-75CC-4C49-B80D-2D515B99DA6E}">
      <dgm:prSet/>
      <dgm:spPr/>
      <dgm:t>
        <a:bodyPr/>
        <a:lstStyle/>
        <a:p>
          <a:endParaRPr lang="en-IN"/>
        </a:p>
      </dgm:t>
    </dgm:pt>
    <dgm:pt modelId="{B05BBBDD-1454-4837-930A-35A31338DFFD}" type="sibTrans" cxnId="{D700E32E-75CC-4C49-B80D-2D515B99DA6E}">
      <dgm:prSet/>
      <dgm:spPr/>
      <dgm:t>
        <a:bodyPr/>
        <a:lstStyle/>
        <a:p>
          <a:endParaRPr lang="en-IN"/>
        </a:p>
      </dgm:t>
    </dgm:pt>
    <dgm:pt modelId="{46CF37C3-416F-44B8-B88E-8399C4B7B8AE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5S</a:t>
          </a:r>
          <a:r>
            <a:rPr lang="en-IN" sz="1000" b="0" i="0"/>
            <a:t> – Workplace organization for efficiency</a:t>
          </a:r>
          <a:endParaRPr lang="en-IN" sz="1000"/>
        </a:p>
      </dgm:t>
    </dgm:pt>
    <dgm:pt modelId="{D4D18128-7AFD-4F88-8ADD-6947F3253491}" type="parTrans" cxnId="{7161F2C1-1ACD-4EB5-BB42-35630EA2B1F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655869C0-7F4C-4D1A-B628-6199525629C2}" type="sibTrans" cxnId="{7161F2C1-1ACD-4EB5-BB42-35630EA2B1F4}">
      <dgm:prSet/>
      <dgm:spPr/>
      <dgm:t>
        <a:bodyPr/>
        <a:lstStyle/>
        <a:p>
          <a:endParaRPr lang="en-IN"/>
        </a:p>
      </dgm:t>
    </dgm:pt>
    <dgm:pt modelId="{181C81C3-7E54-44EE-8ED6-DB81C824AB9E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TPM</a:t>
          </a:r>
          <a:r>
            <a:rPr lang="en-IN" sz="1000" b="0" i="0"/>
            <a:t> – Maximize machine uptime &amp; productivity</a:t>
          </a:r>
          <a:endParaRPr lang="en-IN" sz="1000"/>
        </a:p>
      </dgm:t>
    </dgm:pt>
    <dgm:pt modelId="{1BD5D449-84DD-4C7C-848E-4CF08C70AA81}" type="parTrans" cxnId="{700C545D-EDA8-4EB4-A5A8-290499DD357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F8309183-1309-40D3-9778-4043C086F6F7}" type="sibTrans" cxnId="{700C545D-EDA8-4EB4-A5A8-290499DD3572}">
      <dgm:prSet/>
      <dgm:spPr/>
      <dgm:t>
        <a:bodyPr/>
        <a:lstStyle/>
        <a:p>
          <a:endParaRPr lang="en-IN"/>
        </a:p>
      </dgm:t>
    </dgm:pt>
    <dgm:pt modelId="{95FD62DB-A144-4F55-BBC6-D5C3E896965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Training Programs</a:t>
          </a:r>
          <a:endParaRPr lang="en-IN"/>
        </a:p>
      </dgm:t>
    </dgm:pt>
    <dgm:pt modelId="{D730AAF7-DB7A-4127-8BCE-E30787DB5933}" type="parTrans" cxnId="{FDF3A394-04D6-468E-B943-9EC5B17A4B1B}">
      <dgm:prSet/>
      <dgm:spPr/>
      <dgm:t>
        <a:bodyPr/>
        <a:lstStyle/>
        <a:p>
          <a:endParaRPr lang="en-IN"/>
        </a:p>
      </dgm:t>
    </dgm:pt>
    <dgm:pt modelId="{573E80B7-4671-4FE0-953D-27A81B254948}" type="sibTrans" cxnId="{FDF3A394-04D6-468E-B943-9EC5B17A4B1B}">
      <dgm:prSet/>
      <dgm:spPr/>
      <dgm:t>
        <a:bodyPr/>
        <a:lstStyle/>
        <a:p>
          <a:endParaRPr lang="en-IN"/>
        </a:p>
      </dgm:t>
    </dgm:pt>
    <dgm:pt modelId="{C08DF567-1A18-47A0-A338-722812A3981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ISO &amp; Certification Consulting</a:t>
          </a:r>
          <a:endParaRPr lang="en-IN"/>
        </a:p>
      </dgm:t>
    </dgm:pt>
    <dgm:pt modelId="{F0FA397C-827B-4307-A3D2-38A3044716CE}" type="parTrans" cxnId="{3E76EA60-FE65-4812-8C7A-6BD943F450C9}">
      <dgm:prSet/>
      <dgm:spPr/>
      <dgm:t>
        <a:bodyPr/>
        <a:lstStyle/>
        <a:p>
          <a:endParaRPr lang="en-IN"/>
        </a:p>
      </dgm:t>
    </dgm:pt>
    <dgm:pt modelId="{4F103E6A-619C-4BE0-BBB1-6377A513CC8E}" type="sibTrans" cxnId="{3E76EA60-FE65-4812-8C7A-6BD943F450C9}">
      <dgm:prSet/>
      <dgm:spPr/>
      <dgm:t>
        <a:bodyPr/>
        <a:lstStyle/>
        <a:p>
          <a:endParaRPr lang="en-IN"/>
        </a:p>
      </dgm:t>
    </dgm:pt>
    <dgm:pt modelId="{9366821A-38E6-4904-8AD7-99E65EB4A303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Service Quality Model – Transform service delivery for excellence</a:t>
          </a:r>
          <a:endParaRPr lang="en-IN" sz="1000"/>
        </a:p>
      </dgm:t>
    </dgm:pt>
    <dgm:pt modelId="{214AA173-0F29-46F4-AC17-8F36EE794D9D}" type="parTrans" cxnId="{39A82E5F-90C7-441B-996D-128F2E43F7A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D8F6085C-40E7-4334-9D21-94AB5B1F2AD3}" type="sibTrans" cxnId="{39A82E5F-90C7-441B-996D-128F2E43F7A9}">
      <dgm:prSet/>
      <dgm:spPr/>
      <dgm:t>
        <a:bodyPr/>
        <a:lstStyle/>
        <a:p>
          <a:endParaRPr lang="en-IN"/>
        </a:p>
      </dgm:t>
    </dgm:pt>
    <dgm:pt modelId="{53358F46-5FCC-4297-89BD-79BBB073819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PMS</a:t>
          </a:r>
          <a:r>
            <a:rPr lang="en-IN" sz="1000" b="0" i="0"/>
            <a:t> – Performance management &amp; employee accountability</a:t>
          </a:r>
          <a:endParaRPr lang="en-IN" sz="1000"/>
        </a:p>
      </dgm:t>
    </dgm:pt>
    <dgm:pt modelId="{1D8BC6DE-967A-4A78-B9B5-E04C40B9BB88}" type="parTrans" cxnId="{B9C359E9-5911-4966-B601-C03D58FB901F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72CE7EDF-3F5D-49CE-A12B-8A5DD9F71D56}" type="sibTrans" cxnId="{B9C359E9-5911-4966-B601-C03D58FB901F}">
      <dgm:prSet/>
      <dgm:spPr/>
      <dgm:t>
        <a:bodyPr/>
        <a:lstStyle/>
        <a:p>
          <a:endParaRPr lang="en-IN"/>
        </a:p>
      </dgm:t>
    </dgm:pt>
    <dgm:pt modelId="{18BC5A21-D84D-434B-B505-CFB1F5D1A448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LinkedIn Marketing</a:t>
          </a:r>
          <a:r>
            <a:rPr lang="en-IN" sz="1000" b="0" i="0"/>
            <a:t> – Build brand authority and generate leads</a:t>
          </a:r>
          <a:endParaRPr lang="en-IN" sz="1000"/>
        </a:p>
      </dgm:t>
    </dgm:pt>
    <dgm:pt modelId="{4C294FD7-4406-445E-822C-ADBE830C8480}" type="parTrans" cxnId="{0FFB6FD9-59D6-4870-898F-BFF5ACFB10D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A98BDEEB-B401-479B-9343-E45431F6825D}" type="sibTrans" cxnId="{0FFB6FD9-59D6-4870-898F-BFF5ACFB10D2}">
      <dgm:prSet/>
      <dgm:spPr/>
      <dgm:t>
        <a:bodyPr/>
        <a:lstStyle/>
        <a:p>
          <a:endParaRPr lang="en-IN"/>
        </a:p>
      </dgm:t>
    </dgm:pt>
    <dgm:pt modelId="{036B4962-E2C0-4BD9-A9EF-FC5758AB2BC4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Inventory Management</a:t>
          </a:r>
          <a:r>
            <a:rPr lang="en-IN" sz="1000" b="0" i="0"/>
            <a:t> – Optimize stock, free working capital</a:t>
          </a:r>
          <a:endParaRPr lang="en-IN" sz="1000"/>
        </a:p>
      </dgm:t>
    </dgm:pt>
    <dgm:pt modelId="{BB660317-BD31-4A7D-966C-D6EB0C8C2E9B}" type="parTrans" cxnId="{9472AA26-3A63-41E0-8CE9-9DD141B831B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81F1125D-8E4D-40B0-9D92-0D4AE7059936}" type="sibTrans" cxnId="{9472AA26-3A63-41E0-8CE9-9DD141B831B4}">
      <dgm:prSet/>
      <dgm:spPr/>
      <dgm:t>
        <a:bodyPr/>
        <a:lstStyle/>
        <a:p>
          <a:endParaRPr lang="en-IN"/>
        </a:p>
      </dgm:t>
    </dgm:pt>
    <dgm:pt modelId="{CBEAA26E-BCBF-4F53-AF16-19654B6DD558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CRM Software</a:t>
          </a:r>
          <a:r>
            <a:rPr lang="en-IN" sz="1000" b="0" i="0"/>
            <a:t> – Track customers, improve sales efficiency</a:t>
          </a:r>
          <a:endParaRPr lang="en-IN" sz="1000"/>
        </a:p>
      </dgm:t>
    </dgm:pt>
    <dgm:pt modelId="{4AAE3BFC-CA5F-45A6-8246-27B8D33947A3}" type="parTrans" cxnId="{A0C32E1E-2230-4C60-BACB-524C6B774F53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2080808D-D0A4-4A94-81ED-479A206E54D0}" type="sibTrans" cxnId="{A0C32E1E-2230-4C60-BACB-524C6B774F53}">
      <dgm:prSet/>
      <dgm:spPr/>
      <dgm:t>
        <a:bodyPr/>
        <a:lstStyle/>
        <a:p>
          <a:endParaRPr lang="en-IN"/>
        </a:p>
      </dgm:t>
    </dgm:pt>
    <dgm:pt modelId="{F6922632-2BC2-45E2-B6BB-26F5548102B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Faster changeovers, reduced downtime</a:t>
          </a:r>
          <a:endParaRPr lang="en-IN" sz="1000"/>
        </a:p>
      </dgm:t>
    </dgm:pt>
    <dgm:pt modelId="{D47B9C99-7AA8-49BB-831E-3BA3AB0CA572}" type="parTrans" cxnId="{6A8441A1-CEDD-4D68-8B10-52B2693A18FA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3897B030-CD56-4DC9-A96E-1F3C08B48B42}" type="sibTrans" cxnId="{6A8441A1-CEDD-4D68-8B10-52B2693A18FA}">
      <dgm:prSet/>
      <dgm:spPr/>
      <dgm:t>
        <a:bodyPr/>
        <a:lstStyle/>
        <a:p>
          <a:endParaRPr lang="en-IN"/>
        </a:p>
      </dgm:t>
    </dgm:pt>
    <dgm:pt modelId="{06ECFEB4-F794-48DA-9866-4CA61B34C40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Kaizen</a:t>
          </a:r>
          <a:r>
            <a:rPr lang="en-IN" sz="1000" b="0" i="0"/>
            <a:t> – Continuous improvement culture</a:t>
          </a:r>
          <a:endParaRPr lang="en-IN" sz="1000"/>
        </a:p>
      </dgm:t>
    </dgm:pt>
    <dgm:pt modelId="{8333C3E0-44D9-4E6E-92A1-21042E9400CE}" type="parTrans" cxnId="{28E1F8A0-4610-4754-8965-A0F1F821B49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1FAEBF3C-2801-4CE7-A73C-069C919E8F0F}" type="sibTrans" cxnId="{28E1F8A0-4610-4754-8965-A0F1F821B498}">
      <dgm:prSet/>
      <dgm:spPr/>
      <dgm:t>
        <a:bodyPr/>
        <a:lstStyle/>
        <a:p>
          <a:endParaRPr lang="en-IN"/>
        </a:p>
      </dgm:t>
    </dgm:pt>
    <dgm:pt modelId="{5A41A9EE-CF22-4A3A-9F53-1A274541A7B6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Production Lead Time Reduction</a:t>
          </a:r>
          <a:r>
            <a:rPr lang="en-IN" sz="1000" b="0" i="0"/>
            <a:t> – Faster delivery cycles</a:t>
          </a:r>
          <a:endParaRPr lang="en-IN" sz="1000"/>
        </a:p>
      </dgm:t>
    </dgm:pt>
    <dgm:pt modelId="{22D95581-A6A7-4043-94FD-41CA26FCD017}" type="parTrans" cxnId="{43001013-C822-41BD-8C81-E4F7F4E3564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1847020C-6C66-4AAC-B896-53C0C432B5EE}" type="sibTrans" cxnId="{43001013-C822-41BD-8C81-E4F7F4E35648}">
      <dgm:prSet/>
      <dgm:spPr/>
      <dgm:t>
        <a:bodyPr/>
        <a:lstStyle/>
        <a:p>
          <a:endParaRPr lang="en-IN"/>
        </a:p>
      </dgm:t>
    </dgm:pt>
    <dgm:pt modelId="{243788CF-1837-4188-980F-10630A404F6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Inventory Reduction</a:t>
          </a:r>
          <a:r>
            <a:rPr lang="en-IN" sz="1000" b="0" i="0"/>
            <a:t> – Optimize resources and cash flow</a:t>
          </a:r>
          <a:endParaRPr lang="en-IN" sz="1000"/>
        </a:p>
      </dgm:t>
    </dgm:pt>
    <dgm:pt modelId="{953E14AF-EDD5-4A57-B58A-810A6C5B07DC}" type="parTrans" cxnId="{CAEDFCF3-96B6-498F-B7B1-31FF8610741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28EC82C1-A368-4D96-9C3D-3CEB3E496FE6}" type="sibTrans" cxnId="{CAEDFCF3-96B6-498F-B7B1-31FF86107414}">
      <dgm:prSet/>
      <dgm:spPr/>
      <dgm:t>
        <a:bodyPr/>
        <a:lstStyle/>
        <a:p>
          <a:endParaRPr lang="en-IN"/>
        </a:p>
      </dgm:t>
    </dgm:pt>
    <dgm:pt modelId="{F1AFFA3F-44A9-4875-B0FA-7C12A44D8ADA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ISO 9001, 14001, 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45001, 22000,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 27001, 50001 </a:t>
          </a:r>
          <a:endParaRPr lang="en-IN" sz="1000" b="0"/>
        </a:p>
      </dgm:t>
    </dgm:pt>
    <dgm:pt modelId="{2CAAD07B-1A1D-4C5E-8085-D7DCB5D142BC}" type="parTrans" cxnId="{E9DA4B63-7C80-4AD6-BDDB-B03EB34D7DA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6E418696-EDBF-4A07-969F-F5C5C1140775}" type="sibTrans" cxnId="{E9DA4B63-7C80-4AD6-BDDB-B03EB34D7DA2}">
      <dgm:prSet/>
      <dgm:spPr/>
      <dgm:t>
        <a:bodyPr/>
        <a:lstStyle/>
        <a:p>
          <a:endParaRPr lang="en-IN"/>
        </a:p>
      </dgm:t>
    </dgm:pt>
    <dgm:pt modelId="{92042309-CF42-4EC1-9AA2-DAABD9C46A9D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Textile Certifications: GOTS, WRAP, GRS</a:t>
          </a:r>
          <a:endParaRPr lang="en-IN" sz="1000" b="0"/>
        </a:p>
      </dgm:t>
    </dgm:pt>
    <dgm:pt modelId="{FAF24910-1DB2-4887-9291-AC0DABC3AA32}" type="parTrans" cxnId="{925EB434-0A16-43F0-B79F-3D59033C051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32B7789A-E09B-4A08-9E13-E878759F2F4C}" type="sibTrans" cxnId="{925EB434-0A16-43F0-B79F-3D59033C0512}">
      <dgm:prSet/>
      <dgm:spPr/>
      <dgm:t>
        <a:bodyPr/>
        <a:lstStyle/>
        <a:p>
          <a:endParaRPr lang="en-IN"/>
        </a:p>
      </dgm:t>
    </dgm:pt>
    <dgm:pt modelId="{E6D324E5-D990-4B40-943C-64FF0080B5BA}">
      <dgm:prSet custT="1"/>
      <dgm:spPr>
        <a:ln>
          <a:solidFill>
            <a:srgbClr val="1A6A43"/>
          </a:solidFill>
        </a:ln>
      </dgm:spPr>
      <dgm:t>
        <a:bodyPr lIns="36000" tIns="0" bIns="0"/>
        <a:lstStyle/>
        <a:p>
          <a:pPr>
            <a:buNone/>
          </a:pPr>
          <a:r>
            <a:rPr lang="en-IN" sz="1000" b="0" i="0"/>
            <a:t>CE Certification: Machinery, Medical Devices, Pressure Equipment, EMC</a:t>
          </a:r>
          <a:endParaRPr lang="en-IN" sz="1000"/>
        </a:p>
      </dgm:t>
    </dgm:pt>
    <dgm:pt modelId="{8FCA6F71-B015-444D-960D-16B23F244EFC}" type="parTrans" cxnId="{9BFE22C3-B8D8-4C67-8995-4810F5C9E58C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F718590-93EE-4643-BD89-BA05830EE3D7}" type="sibTrans" cxnId="{9BFE22C3-B8D8-4C67-8995-4810F5C9E58C}">
      <dgm:prSet/>
      <dgm:spPr/>
      <dgm:t>
        <a:bodyPr/>
        <a:lstStyle/>
        <a:p>
          <a:endParaRPr lang="en-IN"/>
        </a:p>
      </dgm:t>
    </dgm:pt>
    <dgm:pt modelId="{3DF7F1B7-55EF-43B6-9D15-A445C334409E}">
      <dgm:prSet custT="1"/>
      <dgm:spPr>
        <a:ln>
          <a:solidFill>
            <a:srgbClr val="1A6A43"/>
          </a:solidFill>
        </a:ln>
      </dgm:spPr>
      <dgm:t>
        <a:bodyPr lIns="0" tIns="0" rIns="0" bIns="0"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Social Compliance: SA 8000, BSCI, ETI,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 Sedex </a:t>
          </a:r>
          <a:endParaRPr lang="en-IN" sz="1000" b="0"/>
        </a:p>
      </dgm:t>
    </dgm:pt>
    <dgm:pt modelId="{61A76D37-11C5-43CC-A7BD-85162EEE2DE8}" type="parTrans" cxnId="{AD100887-CE62-4BFA-A88F-C200DD5AC63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ED6A71B9-32F7-44B4-AAE8-2967DFA31076}" type="sibTrans" cxnId="{AD100887-CE62-4BFA-A88F-C200DD5AC634}">
      <dgm:prSet/>
      <dgm:spPr/>
      <dgm:t>
        <a:bodyPr/>
        <a:lstStyle/>
        <a:p>
          <a:endParaRPr lang="en-IN"/>
        </a:p>
      </dgm:t>
    </dgm:pt>
    <dgm:pt modelId="{F2F2A1B8-18F7-4F88-A529-E625E30EF1BC}">
      <dgm:prSet custT="1"/>
      <dgm:spPr>
        <a:ln>
          <a:solidFill>
            <a:srgbClr val="1A6A43"/>
          </a:solidFill>
        </a:ln>
      </dgm:spPr>
      <dgm:t>
        <a:bodyPr lIns="0"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ISO 13485, ISO 22716, ISO 20400, ISO 21000, ISO 14064 </a:t>
          </a:r>
          <a:endParaRPr lang="en-IN" sz="1000" b="0"/>
        </a:p>
      </dgm:t>
    </dgm:pt>
    <dgm:pt modelId="{05CA88F1-66CD-4EC3-BB77-CCDA9E4D5384}" type="parTrans" cxnId="{236D28FB-6FF3-433D-8C17-173804474E65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5FAB356-B74B-4DE4-8024-246475073513}" type="sibTrans" cxnId="{236D28FB-6FF3-433D-8C17-173804474E65}">
      <dgm:prSet/>
      <dgm:spPr/>
      <dgm:t>
        <a:bodyPr/>
        <a:lstStyle/>
        <a:p>
          <a:endParaRPr lang="en-IN"/>
        </a:p>
      </dgm:t>
    </dgm:pt>
    <dgm:pt modelId="{5FA91A4B-9029-447E-9D8C-5996FF3FD388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GMP, Halal, 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Kosher, RoHS</a:t>
          </a:r>
          <a:endParaRPr lang="en-IN" sz="1000" b="0"/>
        </a:p>
      </dgm:t>
    </dgm:pt>
    <dgm:pt modelId="{DF6DDAA2-CBB4-4AE4-938D-DB73F9036B3D}" type="parTrans" cxnId="{B907AB04-6C2C-4FE9-88D3-9D46F178E9C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5C0F5CC-EF82-442B-A8B9-34458AA47258}" type="sibTrans" cxnId="{B907AB04-6C2C-4FE9-88D3-9D46F178E9C8}">
      <dgm:prSet/>
      <dgm:spPr/>
      <dgm:t>
        <a:bodyPr/>
        <a:lstStyle/>
        <a:p>
          <a:endParaRPr lang="en-IN"/>
        </a:p>
      </dgm:t>
    </dgm:pt>
    <dgm:pt modelId="{1E96610E-24A6-4334-9899-C4AD3C320753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Rapid, practical implementation with sustainable systems </a:t>
          </a:r>
          <a:endParaRPr lang="en-IN" sz="1000"/>
        </a:p>
      </dgm:t>
    </dgm:pt>
    <dgm:pt modelId="{01B88B49-6B33-42AB-A030-8613134EFA2B}" type="parTrans" cxnId="{709D1FB2-DEA6-4CEB-A179-AE0053CAF4E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1BAFBD9D-D553-41B3-8EF4-4A699C5981DB}" type="sibTrans" cxnId="{709D1FB2-DEA6-4CEB-A179-AE0053CAF4E2}">
      <dgm:prSet/>
      <dgm:spPr/>
      <dgm:t>
        <a:bodyPr/>
        <a:lstStyle/>
        <a:p>
          <a:endParaRPr lang="en-IN"/>
        </a:p>
      </dgm:t>
    </dgm:pt>
    <dgm:pt modelId="{ECCF8D1E-9D54-4B16-827A-50AE0393B98F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ISO &amp; Quality Management Training </a:t>
          </a:r>
          <a:endParaRPr lang="en-IN" sz="1000"/>
        </a:p>
      </dgm:t>
    </dgm:pt>
    <dgm:pt modelId="{782158F0-17BB-4D66-8B2A-8C06621990CA}" type="parTrans" cxnId="{90F36397-7607-4CE9-AB75-E5BC49CE930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A6F75795-C9A6-41C7-B8E6-DF2962C94A4C}" type="sibTrans" cxnId="{90F36397-7607-4CE9-AB75-E5BC49CE9304}">
      <dgm:prSet/>
      <dgm:spPr/>
      <dgm:t>
        <a:bodyPr/>
        <a:lstStyle/>
        <a:p>
          <a:endParaRPr lang="en-IN"/>
        </a:p>
      </dgm:t>
    </dgm:pt>
    <dgm:pt modelId="{7814E22F-7036-4DCA-BC96-E60CDE0BA6A6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Lean &amp; Operational Excellence Training </a:t>
          </a:r>
          <a:endParaRPr lang="en-IN" sz="1000"/>
        </a:p>
      </dgm:t>
    </dgm:pt>
    <dgm:pt modelId="{C1EF560F-38B7-47DB-BB92-60C520798BDD}" type="parTrans" cxnId="{F263CC74-04F6-404D-900C-E80B4F9CC6A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9C0F6421-1030-40BB-97BF-4088371E1515}" type="sibTrans" cxnId="{F263CC74-04F6-404D-900C-E80B4F9CC6A8}">
      <dgm:prSet/>
      <dgm:spPr/>
      <dgm:t>
        <a:bodyPr/>
        <a:lstStyle/>
        <a:p>
          <a:endParaRPr lang="en-IN"/>
        </a:p>
      </dgm:t>
    </dgm:pt>
    <dgm:pt modelId="{3CB942D7-8183-4123-AFD3-3169EEFFF413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Sales &amp; Marketing Training</a:t>
          </a:r>
          <a:endParaRPr lang="en-IN" sz="1000"/>
        </a:p>
      </dgm:t>
    </dgm:pt>
    <dgm:pt modelId="{F8C4DA0F-1292-4C0E-B3DB-7C54AC4CE62A}" type="parTrans" cxnId="{7E598134-0990-4118-B650-23239F515F2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BEF11B6A-FCE5-4E8D-ADA9-7FEC6C3873B6}" type="sibTrans" cxnId="{7E598134-0990-4118-B650-23239F515F29}">
      <dgm:prSet/>
      <dgm:spPr/>
      <dgm:t>
        <a:bodyPr/>
        <a:lstStyle/>
        <a:p>
          <a:endParaRPr lang="en-IN"/>
        </a:p>
      </dgm:t>
    </dgm:pt>
    <dgm:pt modelId="{A4A374D8-594C-4DA5-9D80-B6298D1FBDB7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Soft Skills &amp; Leadership Training</a:t>
          </a:r>
          <a:endParaRPr lang="en-IN" sz="1000"/>
        </a:p>
      </dgm:t>
    </dgm:pt>
    <dgm:pt modelId="{000B8A85-7343-4626-864F-A15A9FE503D9}" type="parTrans" cxnId="{C0B8B637-0615-45B7-851E-657D034CC0F0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59C7B6E2-4F1D-489F-A4B4-EB2AEE0E212F}" type="sibTrans" cxnId="{C0B8B637-0615-45B7-851E-657D034CC0F0}">
      <dgm:prSet/>
      <dgm:spPr/>
      <dgm:t>
        <a:bodyPr/>
        <a:lstStyle/>
        <a:p>
          <a:endParaRPr lang="en-IN"/>
        </a:p>
      </dgm:t>
    </dgm:pt>
    <dgm:pt modelId="{E6754E43-0111-4AD2-B6C2-8C6E03759DFD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Online and In-Person Courses for measurable business impact</a:t>
          </a:r>
          <a:endParaRPr lang="en-IN" sz="1000"/>
        </a:p>
      </dgm:t>
    </dgm:pt>
    <dgm:pt modelId="{1A387D31-5B90-4D29-AF22-CB817C2500FD}" type="parTrans" cxnId="{D0F9A25B-A0E4-4F05-966E-92D2D245D91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F7CC341A-EF7F-4B3B-B7C0-ABC33D647B59}" type="sibTrans" cxnId="{D0F9A25B-A0E4-4F05-966E-92D2D245D919}">
      <dgm:prSet/>
      <dgm:spPr/>
      <dgm:t>
        <a:bodyPr/>
        <a:lstStyle/>
        <a:p>
          <a:endParaRPr lang="en-IN"/>
        </a:p>
      </dgm:t>
    </dgm:pt>
    <dgm:pt modelId="{F6EF155B-A7C8-445E-8AFF-6AED838D3246}" type="pres">
      <dgm:prSet presAssocID="{533DC147-5103-491B-842A-72D6C46F2D74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36C80F9A-06CD-44A1-9336-64098DC69E19}" type="pres">
      <dgm:prSet presAssocID="{3C295161-2987-4B13-92A1-11EDA0D3C35C}" presName="root" presStyleCnt="0"/>
      <dgm:spPr/>
    </dgm:pt>
    <dgm:pt modelId="{6B40919B-BB37-4828-85E9-EC1249E64605}" type="pres">
      <dgm:prSet presAssocID="{3C295161-2987-4B13-92A1-11EDA0D3C35C}" presName="rootComposite" presStyleCnt="0"/>
      <dgm:spPr/>
    </dgm:pt>
    <dgm:pt modelId="{7C7A0CE2-2A69-40FB-AC0F-4726BAD0DB06}" type="pres">
      <dgm:prSet presAssocID="{3C295161-2987-4B13-92A1-11EDA0D3C35C}" presName="rootText" presStyleLbl="node1" presStyleIdx="0" presStyleCnt="4" custScaleX="115246" custScaleY="137852"/>
      <dgm:spPr/>
    </dgm:pt>
    <dgm:pt modelId="{EFC5E71A-A82C-412B-9623-21F880F02E68}" type="pres">
      <dgm:prSet presAssocID="{3C295161-2987-4B13-92A1-11EDA0D3C35C}" presName="rootConnector" presStyleLbl="node1" presStyleIdx="0" presStyleCnt="4"/>
      <dgm:spPr/>
    </dgm:pt>
    <dgm:pt modelId="{79E5A417-94BB-4C21-9858-8C63E41498AB}" type="pres">
      <dgm:prSet presAssocID="{3C295161-2987-4B13-92A1-11EDA0D3C35C}" presName="childShape" presStyleCnt="0"/>
      <dgm:spPr/>
    </dgm:pt>
    <dgm:pt modelId="{56848AF5-A745-4720-8397-9D09C9376693}" type="pres">
      <dgm:prSet presAssocID="{3BDBFAA4-77C4-4B0B-A9DE-C0F2A7C2A037}" presName="Name13" presStyleLbl="parChTrans1D2" presStyleIdx="0" presStyleCnt="25"/>
      <dgm:spPr/>
    </dgm:pt>
    <dgm:pt modelId="{C8B2AC0F-5A9E-47D2-B0C7-B94FAFA33ADF}" type="pres">
      <dgm:prSet presAssocID="{26022AEF-C61C-4DA8-B07E-BC09AEBD5E81}" presName="childText" presStyleLbl="bgAcc1" presStyleIdx="0" presStyleCnt="25" custScaleX="136977" custScaleY="140650">
        <dgm:presLayoutVars>
          <dgm:bulletEnabled val="1"/>
        </dgm:presLayoutVars>
      </dgm:prSet>
      <dgm:spPr/>
    </dgm:pt>
    <dgm:pt modelId="{789A5B19-1320-4354-BA0D-57E2A6201903}" type="pres">
      <dgm:prSet presAssocID="{5A8E0F82-EA9B-44AA-A2A2-7FFB08E3E708}" presName="Name13" presStyleLbl="parChTrans1D2" presStyleIdx="1" presStyleCnt="25"/>
      <dgm:spPr/>
    </dgm:pt>
    <dgm:pt modelId="{0BBE17CA-8344-4E85-9AAB-F92576FF396B}" type="pres">
      <dgm:prSet presAssocID="{8AF7AAE3-2CDF-4D41-84AE-485BFC3EE0D2}" presName="childText" presStyleLbl="bgAcc1" presStyleIdx="1" presStyleCnt="25" custScaleX="136977" custScaleY="140650">
        <dgm:presLayoutVars>
          <dgm:bulletEnabled val="1"/>
        </dgm:presLayoutVars>
      </dgm:prSet>
      <dgm:spPr/>
    </dgm:pt>
    <dgm:pt modelId="{41EC4876-ECD6-42CE-B776-E230FF3969DD}" type="pres">
      <dgm:prSet presAssocID="{214AA173-0F29-46F4-AC17-8F36EE794D9D}" presName="Name13" presStyleLbl="parChTrans1D2" presStyleIdx="2" presStyleCnt="25"/>
      <dgm:spPr/>
    </dgm:pt>
    <dgm:pt modelId="{64812F5C-9DEF-4D9B-A78B-0E7597A4A4E8}" type="pres">
      <dgm:prSet presAssocID="{9366821A-38E6-4904-8AD7-99E65EB4A303}" presName="childText" presStyleLbl="bgAcc1" presStyleIdx="2" presStyleCnt="25" custScaleX="136977" custScaleY="140650">
        <dgm:presLayoutVars>
          <dgm:bulletEnabled val="1"/>
        </dgm:presLayoutVars>
      </dgm:prSet>
      <dgm:spPr/>
    </dgm:pt>
    <dgm:pt modelId="{42A6ABFC-104E-4AA9-AF71-31CE6FCD2760}" type="pres">
      <dgm:prSet presAssocID="{1D8BC6DE-967A-4A78-B9B5-E04C40B9BB88}" presName="Name13" presStyleLbl="parChTrans1D2" presStyleIdx="3" presStyleCnt="25"/>
      <dgm:spPr/>
    </dgm:pt>
    <dgm:pt modelId="{0D52CB3A-DC71-48C2-93C1-319D8A93672A}" type="pres">
      <dgm:prSet presAssocID="{53358F46-5FCC-4297-89BD-79BBB0738192}" presName="childText" presStyleLbl="bgAcc1" presStyleIdx="3" presStyleCnt="25" custScaleX="136977" custScaleY="140650">
        <dgm:presLayoutVars>
          <dgm:bulletEnabled val="1"/>
        </dgm:presLayoutVars>
      </dgm:prSet>
      <dgm:spPr/>
    </dgm:pt>
    <dgm:pt modelId="{A318D156-E9F3-4753-920B-CA284E9A8A47}" type="pres">
      <dgm:prSet presAssocID="{4C294FD7-4406-445E-822C-ADBE830C8480}" presName="Name13" presStyleLbl="parChTrans1D2" presStyleIdx="4" presStyleCnt="25"/>
      <dgm:spPr/>
    </dgm:pt>
    <dgm:pt modelId="{5A8C2F00-1D22-45F3-B94C-AB636AAB2759}" type="pres">
      <dgm:prSet presAssocID="{18BC5A21-D84D-434B-B505-CFB1F5D1A448}" presName="childText" presStyleLbl="bgAcc1" presStyleIdx="4" presStyleCnt="25" custScaleX="136977" custScaleY="140650">
        <dgm:presLayoutVars>
          <dgm:bulletEnabled val="1"/>
        </dgm:presLayoutVars>
      </dgm:prSet>
      <dgm:spPr/>
    </dgm:pt>
    <dgm:pt modelId="{B905472E-D0A6-4043-9986-8766C5F62C7A}" type="pres">
      <dgm:prSet presAssocID="{BB660317-BD31-4A7D-966C-D6EB0C8C2E9B}" presName="Name13" presStyleLbl="parChTrans1D2" presStyleIdx="5" presStyleCnt="25"/>
      <dgm:spPr/>
    </dgm:pt>
    <dgm:pt modelId="{2E9E8C9F-2BF0-4FF3-B779-7CB7A85BDBA8}" type="pres">
      <dgm:prSet presAssocID="{036B4962-E2C0-4BD9-A9EF-FC5758AB2BC4}" presName="childText" presStyleLbl="bgAcc1" presStyleIdx="5" presStyleCnt="25" custScaleX="136977" custScaleY="140650">
        <dgm:presLayoutVars>
          <dgm:bulletEnabled val="1"/>
        </dgm:presLayoutVars>
      </dgm:prSet>
      <dgm:spPr/>
    </dgm:pt>
    <dgm:pt modelId="{8546EA8E-3A5B-49F7-81DA-C4C73061B837}" type="pres">
      <dgm:prSet presAssocID="{4AAE3BFC-CA5F-45A6-8246-27B8D33947A3}" presName="Name13" presStyleLbl="parChTrans1D2" presStyleIdx="6" presStyleCnt="25"/>
      <dgm:spPr/>
    </dgm:pt>
    <dgm:pt modelId="{BE0F6E63-5FCF-4965-93C6-8FFB01255C06}" type="pres">
      <dgm:prSet presAssocID="{CBEAA26E-BCBF-4F53-AF16-19654B6DD558}" presName="childText" presStyleLbl="bgAcc1" presStyleIdx="6" presStyleCnt="25" custScaleX="136977" custScaleY="140650">
        <dgm:presLayoutVars>
          <dgm:bulletEnabled val="1"/>
        </dgm:presLayoutVars>
      </dgm:prSet>
      <dgm:spPr/>
    </dgm:pt>
    <dgm:pt modelId="{A2E22689-4EB9-49C4-8002-EE0CDA1F1F6F}" type="pres">
      <dgm:prSet presAssocID="{B605E0E6-3503-4905-A6B6-FF082D0C2425}" presName="root" presStyleCnt="0"/>
      <dgm:spPr/>
    </dgm:pt>
    <dgm:pt modelId="{FB1BEDD6-0078-424D-A72E-22BD5C8DD39F}" type="pres">
      <dgm:prSet presAssocID="{B605E0E6-3503-4905-A6B6-FF082D0C2425}" presName="rootComposite" presStyleCnt="0"/>
      <dgm:spPr/>
    </dgm:pt>
    <dgm:pt modelId="{7443DBCC-B1E5-4E2D-A20C-8411AA2D0DAE}" type="pres">
      <dgm:prSet presAssocID="{B605E0E6-3503-4905-A6B6-FF082D0C2425}" presName="rootText" presStyleLbl="node1" presStyleIdx="1" presStyleCnt="4" custScaleX="115246" custScaleY="137852"/>
      <dgm:spPr/>
    </dgm:pt>
    <dgm:pt modelId="{F51D94F2-E453-4100-B01F-1472498888A5}" type="pres">
      <dgm:prSet presAssocID="{B605E0E6-3503-4905-A6B6-FF082D0C2425}" presName="rootConnector" presStyleLbl="node1" presStyleIdx="1" presStyleCnt="4"/>
      <dgm:spPr/>
    </dgm:pt>
    <dgm:pt modelId="{162A108F-52FB-4F39-AF2C-6B8CC3E04126}" type="pres">
      <dgm:prSet presAssocID="{B605E0E6-3503-4905-A6B6-FF082D0C2425}" presName="childShape" presStyleCnt="0"/>
      <dgm:spPr/>
    </dgm:pt>
    <dgm:pt modelId="{E140519F-02E8-4968-8350-0A2FA13F3744}" type="pres">
      <dgm:prSet presAssocID="{D4D18128-7AFD-4F88-8ADD-6947F3253491}" presName="Name13" presStyleLbl="parChTrans1D2" presStyleIdx="7" presStyleCnt="25"/>
      <dgm:spPr/>
    </dgm:pt>
    <dgm:pt modelId="{F03FC6A5-B5BD-4CCF-A84B-2E3863EDF4C9}" type="pres">
      <dgm:prSet presAssocID="{46CF37C3-416F-44B8-B88E-8399C4B7B8AE}" presName="childText" presStyleLbl="bgAcc1" presStyleIdx="7" presStyleCnt="25" custScaleX="136977" custScaleY="140650">
        <dgm:presLayoutVars>
          <dgm:bulletEnabled val="1"/>
        </dgm:presLayoutVars>
      </dgm:prSet>
      <dgm:spPr/>
    </dgm:pt>
    <dgm:pt modelId="{AB0680F1-40B9-4C8C-ABA6-80ABFF5DF4DB}" type="pres">
      <dgm:prSet presAssocID="{1BD5D449-84DD-4C7C-848E-4CF08C70AA81}" presName="Name13" presStyleLbl="parChTrans1D2" presStyleIdx="8" presStyleCnt="25"/>
      <dgm:spPr/>
    </dgm:pt>
    <dgm:pt modelId="{EE983012-B630-4B81-A3AF-FA2F6913FDA3}" type="pres">
      <dgm:prSet presAssocID="{181C81C3-7E54-44EE-8ED6-DB81C824AB9E}" presName="childText" presStyleLbl="bgAcc1" presStyleIdx="8" presStyleCnt="25" custScaleX="136977" custScaleY="140650">
        <dgm:presLayoutVars>
          <dgm:bulletEnabled val="1"/>
        </dgm:presLayoutVars>
      </dgm:prSet>
      <dgm:spPr/>
    </dgm:pt>
    <dgm:pt modelId="{7E171C28-848C-4E57-BD21-D04F1EA5E6E0}" type="pres">
      <dgm:prSet presAssocID="{D47B9C99-7AA8-49BB-831E-3BA3AB0CA572}" presName="Name13" presStyleLbl="parChTrans1D2" presStyleIdx="9" presStyleCnt="25"/>
      <dgm:spPr/>
    </dgm:pt>
    <dgm:pt modelId="{327AA4CC-1643-4BB2-A2A6-2AB922BF61AD}" type="pres">
      <dgm:prSet presAssocID="{F6922632-2BC2-45E2-B6BB-26F5548102B1}" presName="childText" presStyleLbl="bgAcc1" presStyleIdx="9" presStyleCnt="25" custScaleX="136977" custScaleY="140650">
        <dgm:presLayoutVars>
          <dgm:bulletEnabled val="1"/>
        </dgm:presLayoutVars>
      </dgm:prSet>
      <dgm:spPr/>
    </dgm:pt>
    <dgm:pt modelId="{E69419E0-7C56-4393-89C8-5C689F6EE7FF}" type="pres">
      <dgm:prSet presAssocID="{8333C3E0-44D9-4E6E-92A1-21042E9400CE}" presName="Name13" presStyleLbl="parChTrans1D2" presStyleIdx="10" presStyleCnt="25"/>
      <dgm:spPr/>
    </dgm:pt>
    <dgm:pt modelId="{6EDCBD9A-D942-4930-9E14-B9B997893945}" type="pres">
      <dgm:prSet presAssocID="{06ECFEB4-F794-48DA-9866-4CA61B34C402}" presName="childText" presStyleLbl="bgAcc1" presStyleIdx="10" presStyleCnt="25" custScaleX="136977" custScaleY="140650">
        <dgm:presLayoutVars>
          <dgm:bulletEnabled val="1"/>
        </dgm:presLayoutVars>
      </dgm:prSet>
      <dgm:spPr/>
    </dgm:pt>
    <dgm:pt modelId="{8D1DBBA0-9776-4C6A-B0B6-FC8F0B584EB2}" type="pres">
      <dgm:prSet presAssocID="{22D95581-A6A7-4043-94FD-41CA26FCD017}" presName="Name13" presStyleLbl="parChTrans1D2" presStyleIdx="11" presStyleCnt="25"/>
      <dgm:spPr/>
    </dgm:pt>
    <dgm:pt modelId="{B459F827-6B1B-4588-8262-C50187FF27F4}" type="pres">
      <dgm:prSet presAssocID="{5A41A9EE-CF22-4A3A-9F53-1A274541A7B6}" presName="childText" presStyleLbl="bgAcc1" presStyleIdx="11" presStyleCnt="25" custScaleX="136977" custScaleY="140650">
        <dgm:presLayoutVars>
          <dgm:bulletEnabled val="1"/>
        </dgm:presLayoutVars>
      </dgm:prSet>
      <dgm:spPr/>
    </dgm:pt>
    <dgm:pt modelId="{FC6CDD83-5A5E-4A4A-BEC7-45FF2D06FB62}" type="pres">
      <dgm:prSet presAssocID="{953E14AF-EDD5-4A57-B58A-810A6C5B07DC}" presName="Name13" presStyleLbl="parChTrans1D2" presStyleIdx="12" presStyleCnt="25"/>
      <dgm:spPr/>
    </dgm:pt>
    <dgm:pt modelId="{45270000-D7EE-4EBB-AD74-4A2FE7CAA8B2}" type="pres">
      <dgm:prSet presAssocID="{243788CF-1837-4188-980F-10630A404F61}" presName="childText" presStyleLbl="bgAcc1" presStyleIdx="12" presStyleCnt="25" custScaleX="136977" custScaleY="140650">
        <dgm:presLayoutVars>
          <dgm:bulletEnabled val="1"/>
        </dgm:presLayoutVars>
      </dgm:prSet>
      <dgm:spPr/>
    </dgm:pt>
    <dgm:pt modelId="{1517A6C8-7369-4702-BB2F-2B600A853B8B}" type="pres">
      <dgm:prSet presAssocID="{C08DF567-1A18-47A0-A338-722812A3981C}" presName="root" presStyleCnt="0"/>
      <dgm:spPr/>
    </dgm:pt>
    <dgm:pt modelId="{8C7BF158-6A96-4DF5-8707-94151226AB78}" type="pres">
      <dgm:prSet presAssocID="{C08DF567-1A18-47A0-A338-722812A3981C}" presName="rootComposite" presStyleCnt="0"/>
      <dgm:spPr/>
    </dgm:pt>
    <dgm:pt modelId="{18956A8E-CDB7-4E27-A28D-B6D2949175AB}" type="pres">
      <dgm:prSet presAssocID="{C08DF567-1A18-47A0-A338-722812A3981C}" presName="rootText" presStyleLbl="node1" presStyleIdx="2" presStyleCnt="4" custScaleX="115246" custScaleY="137852"/>
      <dgm:spPr/>
    </dgm:pt>
    <dgm:pt modelId="{D21864DA-6DCA-4AEC-8318-0E14F9F2D243}" type="pres">
      <dgm:prSet presAssocID="{C08DF567-1A18-47A0-A338-722812A3981C}" presName="rootConnector" presStyleLbl="node1" presStyleIdx="2" presStyleCnt="4"/>
      <dgm:spPr/>
    </dgm:pt>
    <dgm:pt modelId="{01828A73-469C-489A-8844-C65068C1B602}" type="pres">
      <dgm:prSet presAssocID="{C08DF567-1A18-47A0-A338-722812A3981C}" presName="childShape" presStyleCnt="0"/>
      <dgm:spPr/>
    </dgm:pt>
    <dgm:pt modelId="{0BEF584B-8D58-465B-B032-720912CE8547}" type="pres">
      <dgm:prSet presAssocID="{2CAAD07B-1A1D-4C5E-8085-D7DCB5D142BC}" presName="Name13" presStyleLbl="parChTrans1D2" presStyleIdx="13" presStyleCnt="25"/>
      <dgm:spPr/>
    </dgm:pt>
    <dgm:pt modelId="{58E1E3A1-2C92-49B3-87C8-13BCD5649018}" type="pres">
      <dgm:prSet presAssocID="{F1AFFA3F-44A9-4875-B0FA-7C12A44D8ADA}" presName="childText" presStyleLbl="bgAcc1" presStyleIdx="13" presStyleCnt="25" custScaleX="136977" custScaleY="140650">
        <dgm:presLayoutVars>
          <dgm:bulletEnabled val="1"/>
        </dgm:presLayoutVars>
      </dgm:prSet>
      <dgm:spPr/>
    </dgm:pt>
    <dgm:pt modelId="{B38C3178-B1BC-4D06-9244-AC3631AF01BE}" type="pres">
      <dgm:prSet presAssocID="{FAF24910-1DB2-4887-9291-AC0DABC3AA32}" presName="Name13" presStyleLbl="parChTrans1D2" presStyleIdx="14" presStyleCnt="25"/>
      <dgm:spPr/>
    </dgm:pt>
    <dgm:pt modelId="{E5C630A9-8D6B-4169-A73B-7E2769A7E3EF}" type="pres">
      <dgm:prSet presAssocID="{92042309-CF42-4EC1-9AA2-DAABD9C46A9D}" presName="childText" presStyleLbl="bgAcc1" presStyleIdx="14" presStyleCnt="25" custScaleX="136977" custScaleY="140650">
        <dgm:presLayoutVars>
          <dgm:bulletEnabled val="1"/>
        </dgm:presLayoutVars>
      </dgm:prSet>
      <dgm:spPr/>
    </dgm:pt>
    <dgm:pt modelId="{C0CC0ECA-FFDE-41B7-B169-B5BD953D0E69}" type="pres">
      <dgm:prSet presAssocID="{8FCA6F71-B015-444D-960D-16B23F244EFC}" presName="Name13" presStyleLbl="parChTrans1D2" presStyleIdx="15" presStyleCnt="25"/>
      <dgm:spPr/>
    </dgm:pt>
    <dgm:pt modelId="{E829973B-0D6C-47F4-9F9E-61655020C649}" type="pres">
      <dgm:prSet presAssocID="{E6D324E5-D990-4B40-943C-64FF0080B5BA}" presName="childText" presStyleLbl="bgAcc1" presStyleIdx="15" presStyleCnt="25" custScaleX="136977" custScaleY="170298">
        <dgm:presLayoutVars>
          <dgm:bulletEnabled val="1"/>
        </dgm:presLayoutVars>
      </dgm:prSet>
      <dgm:spPr/>
    </dgm:pt>
    <dgm:pt modelId="{D7F6AE97-1FCC-498B-A38C-77EA7EC5169D}" type="pres">
      <dgm:prSet presAssocID="{61A76D37-11C5-43CC-A7BD-85162EEE2DE8}" presName="Name13" presStyleLbl="parChTrans1D2" presStyleIdx="16" presStyleCnt="25"/>
      <dgm:spPr/>
    </dgm:pt>
    <dgm:pt modelId="{99EACB84-EFBD-487D-806F-18538B75C19E}" type="pres">
      <dgm:prSet presAssocID="{3DF7F1B7-55EF-43B6-9D15-A445C334409E}" presName="childText" presStyleLbl="bgAcc1" presStyleIdx="16" presStyleCnt="25" custScaleX="136977" custScaleY="140650">
        <dgm:presLayoutVars>
          <dgm:bulletEnabled val="1"/>
        </dgm:presLayoutVars>
      </dgm:prSet>
      <dgm:spPr/>
    </dgm:pt>
    <dgm:pt modelId="{A697D8C6-7266-4ABC-8675-54D0DFA07750}" type="pres">
      <dgm:prSet presAssocID="{05CA88F1-66CD-4EC3-BB77-CCDA9E4D5384}" presName="Name13" presStyleLbl="parChTrans1D2" presStyleIdx="17" presStyleCnt="25"/>
      <dgm:spPr/>
    </dgm:pt>
    <dgm:pt modelId="{A8FC2E9E-8B1C-49AF-B1BB-14C76DFB814B}" type="pres">
      <dgm:prSet presAssocID="{F2F2A1B8-18F7-4F88-A529-E625E30EF1BC}" presName="childText" presStyleLbl="bgAcc1" presStyleIdx="17" presStyleCnt="25" custScaleX="136977" custScaleY="140650">
        <dgm:presLayoutVars>
          <dgm:bulletEnabled val="1"/>
        </dgm:presLayoutVars>
      </dgm:prSet>
      <dgm:spPr/>
    </dgm:pt>
    <dgm:pt modelId="{80B265EF-BE78-421A-8761-A8EC96632E34}" type="pres">
      <dgm:prSet presAssocID="{DF6DDAA2-CBB4-4AE4-938D-DB73F9036B3D}" presName="Name13" presStyleLbl="parChTrans1D2" presStyleIdx="18" presStyleCnt="25"/>
      <dgm:spPr/>
    </dgm:pt>
    <dgm:pt modelId="{48ED73DD-EDBF-4B5A-A6EC-082CDD5523BB}" type="pres">
      <dgm:prSet presAssocID="{5FA91A4B-9029-447E-9D8C-5996FF3FD388}" presName="childText" presStyleLbl="bgAcc1" presStyleIdx="18" presStyleCnt="25" custScaleX="136977" custScaleY="140650">
        <dgm:presLayoutVars>
          <dgm:bulletEnabled val="1"/>
        </dgm:presLayoutVars>
      </dgm:prSet>
      <dgm:spPr/>
    </dgm:pt>
    <dgm:pt modelId="{5E229747-2FBC-41CC-BA60-568F38282513}" type="pres">
      <dgm:prSet presAssocID="{01B88B49-6B33-42AB-A030-8613134EFA2B}" presName="Name13" presStyleLbl="parChTrans1D2" presStyleIdx="19" presStyleCnt="25"/>
      <dgm:spPr/>
    </dgm:pt>
    <dgm:pt modelId="{562FA782-CA7C-4165-BA82-02CAC161BB51}" type="pres">
      <dgm:prSet presAssocID="{1E96610E-24A6-4334-9899-C4AD3C320753}" presName="childText" presStyleLbl="bgAcc1" presStyleIdx="19" presStyleCnt="25" custScaleX="136977" custScaleY="140650">
        <dgm:presLayoutVars>
          <dgm:bulletEnabled val="1"/>
        </dgm:presLayoutVars>
      </dgm:prSet>
      <dgm:spPr/>
    </dgm:pt>
    <dgm:pt modelId="{6781E30B-3985-46DC-8F1C-F4EAA42E176D}" type="pres">
      <dgm:prSet presAssocID="{95FD62DB-A144-4F55-BBC6-D5C3E896965C}" presName="root" presStyleCnt="0"/>
      <dgm:spPr/>
    </dgm:pt>
    <dgm:pt modelId="{3ACFDA68-73F0-4198-A721-2E250517F92A}" type="pres">
      <dgm:prSet presAssocID="{95FD62DB-A144-4F55-BBC6-D5C3E896965C}" presName="rootComposite" presStyleCnt="0"/>
      <dgm:spPr/>
    </dgm:pt>
    <dgm:pt modelId="{08675CA3-ACE3-43FB-9FFC-7ACF0607D29A}" type="pres">
      <dgm:prSet presAssocID="{95FD62DB-A144-4F55-BBC6-D5C3E896965C}" presName="rootText" presStyleLbl="node1" presStyleIdx="3" presStyleCnt="4" custScaleX="115246" custScaleY="137852"/>
      <dgm:spPr/>
    </dgm:pt>
    <dgm:pt modelId="{CA5CC9CC-0543-4856-9136-1E54232F79B2}" type="pres">
      <dgm:prSet presAssocID="{95FD62DB-A144-4F55-BBC6-D5C3E896965C}" presName="rootConnector" presStyleLbl="node1" presStyleIdx="3" presStyleCnt="4"/>
      <dgm:spPr/>
    </dgm:pt>
    <dgm:pt modelId="{EDD7B164-1D90-4718-8AF8-28A93CF52A65}" type="pres">
      <dgm:prSet presAssocID="{95FD62DB-A144-4F55-BBC6-D5C3E896965C}" presName="childShape" presStyleCnt="0"/>
      <dgm:spPr/>
    </dgm:pt>
    <dgm:pt modelId="{5CCA0040-AA11-4F3D-8B2C-728486AC309A}" type="pres">
      <dgm:prSet presAssocID="{782158F0-17BB-4D66-8B2A-8C06621990CA}" presName="Name13" presStyleLbl="parChTrans1D2" presStyleIdx="20" presStyleCnt="25"/>
      <dgm:spPr/>
    </dgm:pt>
    <dgm:pt modelId="{87648B3D-51FC-41B6-B6A5-AAAACE842E73}" type="pres">
      <dgm:prSet presAssocID="{ECCF8D1E-9D54-4B16-827A-50AE0393B98F}" presName="childText" presStyleLbl="bgAcc1" presStyleIdx="20" presStyleCnt="25" custScaleX="136977" custScaleY="140650">
        <dgm:presLayoutVars>
          <dgm:bulletEnabled val="1"/>
        </dgm:presLayoutVars>
      </dgm:prSet>
      <dgm:spPr/>
    </dgm:pt>
    <dgm:pt modelId="{D9498518-F24A-45AE-8E99-CC390025C7CB}" type="pres">
      <dgm:prSet presAssocID="{C1EF560F-38B7-47DB-BB92-60C520798BDD}" presName="Name13" presStyleLbl="parChTrans1D2" presStyleIdx="21" presStyleCnt="25"/>
      <dgm:spPr/>
    </dgm:pt>
    <dgm:pt modelId="{4831F210-A7C9-4604-B560-D2AECE73ADFE}" type="pres">
      <dgm:prSet presAssocID="{7814E22F-7036-4DCA-BC96-E60CDE0BA6A6}" presName="childText" presStyleLbl="bgAcc1" presStyleIdx="21" presStyleCnt="25" custScaleX="136977" custScaleY="140650">
        <dgm:presLayoutVars>
          <dgm:bulletEnabled val="1"/>
        </dgm:presLayoutVars>
      </dgm:prSet>
      <dgm:spPr/>
    </dgm:pt>
    <dgm:pt modelId="{C5380A5C-E96C-48A2-B30A-72CF3D1358BE}" type="pres">
      <dgm:prSet presAssocID="{F8C4DA0F-1292-4C0E-B3DB-7C54AC4CE62A}" presName="Name13" presStyleLbl="parChTrans1D2" presStyleIdx="22" presStyleCnt="25"/>
      <dgm:spPr/>
    </dgm:pt>
    <dgm:pt modelId="{016B752E-1B7C-4EC7-8887-DA6CA608A04F}" type="pres">
      <dgm:prSet presAssocID="{3CB942D7-8183-4123-AFD3-3169EEFFF413}" presName="childText" presStyleLbl="bgAcc1" presStyleIdx="22" presStyleCnt="25" custScaleX="136977" custScaleY="140650">
        <dgm:presLayoutVars>
          <dgm:bulletEnabled val="1"/>
        </dgm:presLayoutVars>
      </dgm:prSet>
      <dgm:spPr/>
    </dgm:pt>
    <dgm:pt modelId="{E52E84F1-5181-4371-AFE8-77B995511840}" type="pres">
      <dgm:prSet presAssocID="{000B8A85-7343-4626-864F-A15A9FE503D9}" presName="Name13" presStyleLbl="parChTrans1D2" presStyleIdx="23" presStyleCnt="25"/>
      <dgm:spPr/>
    </dgm:pt>
    <dgm:pt modelId="{51F256E6-9607-446D-9A0B-D97C8CB9D237}" type="pres">
      <dgm:prSet presAssocID="{A4A374D8-594C-4DA5-9D80-B6298D1FBDB7}" presName="childText" presStyleLbl="bgAcc1" presStyleIdx="23" presStyleCnt="25" custScaleX="136977" custScaleY="140650">
        <dgm:presLayoutVars>
          <dgm:bulletEnabled val="1"/>
        </dgm:presLayoutVars>
      </dgm:prSet>
      <dgm:spPr/>
    </dgm:pt>
    <dgm:pt modelId="{5AB3BDB7-3ED2-4129-A45E-409D32DA2ED1}" type="pres">
      <dgm:prSet presAssocID="{1A387D31-5B90-4D29-AF22-CB817C2500FD}" presName="Name13" presStyleLbl="parChTrans1D2" presStyleIdx="24" presStyleCnt="25"/>
      <dgm:spPr/>
    </dgm:pt>
    <dgm:pt modelId="{A2E19ADE-37E5-4BF5-91E0-4DFF2C07A6CF}" type="pres">
      <dgm:prSet presAssocID="{E6754E43-0111-4AD2-B6C2-8C6E03759DFD}" presName="childText" presStyleLbl="bgAcc1" presStyleIdx="24" presStyleCnt="25" custScaleX="136977" custScaleY="140650">
        <dgm:presLayoutVars>
          <dgm:bulletEnabled val="1"/>
        </dgm:presLayoutVars>
      </dgm:prSet>
      <dgm:spPr/>
    </dgm:pt>
  </dgm:ptLst>
  <dgm:cxnLst>
    <dgm:cxn modelId="{79E16E00-65FD-4809-938D-F9A6682B57D4}" type="presOf" srcId="{06ECFEB4-F794-48DA-9866-4CA61B34C402}" destId="{6EDCBD9A-D942-4930-9E14-B9B997893945}" srcOrd="0" destOrd="0" presId="urn:microsoft.com/office/officeart/2005/8/layout/hierarchy3"/>
    <dgm:cxn modelId="{A9479C00-05BA-42FD-854A-8F30D9354643}" type="presOf" srcId="{4AAE3BFC-CA5F-45A6-8246-27B8D33947A3}" destId="{8546EA8E-3A5B-49F7-81DA-C4C73061B837}" srcOrd="0" destOrd="0" presId="urn:microsoft.com/office/officeart/2005/8/layout/hierarchy3"/>
    <dgm:cxn modelId="{B907AB04-6C2C-4FE9-88D3-9D46F178E9C8}" srcId="{C08DF567-1A18-47A0-A338-722812A3981C}" destId="{5FA91A4B-9029-447E-9D8C-5996FF3FD388}" srcOrd="5" destOrd="0" parTransId="{DF6DDAA2-CBB4-4AE4-938D-DB73F9036B3D}" sibTransId="{05C0F5CC-EF82-442B-A8B9-34458AA47258}"/>
    <dgm:cxn modelId="{3B66A706-9853-44A4-A2B8-92AF4D66F1A7}" type="presOf" srcId="{F8C4DA0F-1292-4C0E-B3DB-7C54AC4CE62A}" destId="{C5380A5C-E96C-48A2-B30A-72CF3D1358BE}" srcOrd="0" destOrd="0" presId="urn:microsoft.com/office/officeart/2005/8/layout/hierarchy3"/>
    <dgm:cxn modelId="{757D4208-27FB-45EA-922D-CD15F5B8199F}" type="presOf" srcId="{E6D324E5-D990-4B40-943C-64FF0080B5BA}" destId="{E829973B-0D6C-47F4-9F9E-61655020C649}" srcOrd="0" destOrd="0" presId="urn:microsoft.com/office/officeart/2005/8/layout/hierarchy3"/>
    <dgm:cxn modelId="{00156709-60BD-4E35-A0FB-46BE100B6D23}" type="presOf" srcId="{1BD5D449-84DD-4C7C-848E-4CF08C70AA81}" destId="{AB0680F1-40B9-4C8C-ABA6-80ABFF5DF4DB}" srcOrd="0" destOrd="0" presId="urn:microsoft.com/office/officeart/2005/8/layout/hierarchy3"/>
    <dgm:cxn modelId="{2A2CE80A-B5DF-44A6-947D-4B90119C015B}" type="presOf" srcId="{22D95581-A6A7-4043-94FD-41CA26FCD017}" destId="{8D1DBBA0-9776-4C6A-B0B6-FC8F0B584EB2}" srcOrd="0" destOrd="0" presId="urn:microsoft.com/office/officeart/2005/8/layout/hierarchy3"/>
    <dgm:cxn modelId="{3F71980B-4234-47FC-A220-4CE479E7449D}" type="presOf" srcId="{F1AFFA3F-44A9-4875-B0FA-7C12A44D8ADA}" destId="{58E1E3A1-2C92-49B3-87C8-13BCD5649018}" srcOrd="0" destOrd="0" presId="urn:microsoft.com/office/officeart/2005/8/layout/hierarchy3"/>
    <dgm:cxn modelId="{43001013-C822-41BD-8C81-E4F7F4E35648}" srcId="{B605E0E6-3503-4905-A6B6-FF082D0C2425}" destId="{5A41A9EE-CF22-4A3A-9F53-1A274541A7B6}" srcOrd="4" destOrd="0" parTransId="{22D95581-A6A7-4043-94FD-41CA26FCD017}" sibTransId="{1847020C-6C66-4AAC-B896-53C0C432B5EE}"/>
    <dgm:cxn modelId="{02712514-E1F1-4C28-89ED-71FF21070540}" type="presOf" srcId="{3DF7F1B7-55EF-43B6-9D15-A445C334409E}" destId="{99EACB84-EFBD-487D-806F-18538B75C19E}" srcOrd="0" destOrd="0" presId="urn:microsoft.com/office/officeart/2005/8/layout/hierarchy3"/>
    <dgm:cxn modelId="{677D6014-F080-4BDA-B8CB-2D3E7B7E46E2}" type="presOf" srcId="{3CB942D7-8183-4123-AFD3-3169EEFFF413}" destId="{016B752E-1B7C-4EC7-8887-DA6CA608A04F}" srcOrd="0" destOrd="0" presId="urn:microsoft.com/office/officeart/2005/8/layout/hierarchy3"/>
    <dgm:cxn modelId="{AE18EF1A-E23E-48B5-B323-EF7CC0596289}" type="presOf" srcId="{95FD62DB-A144-4F55-BBC6-D5C3E896965C}" destId="{CA5CC9CC-0543-4856-9136-1E54232F79B2}" srcOrd="1" destOrd="0" presId="urn:microsoft.com/office/officeart/2005/8/layout/hierarchy3"/>
    <dgm:cxn modelId="{A0C32E1E-2230-4C60-BACB-524C6B774F53}" srcId="{3C295161-2987-4B13-92A1-11EDA0D3C35C}" destId="{CBEAA26E-BCBF-4F53-AF16-19654B6DD558}" srcOrd="6" destOrd="0" parTransId="{4AAE3BFC-CA5F-45A6-8246-27B8D33947A3}" sibTransId="{2080808D-D0A4-4A94-81ED-479A206E54D0}"/>
    <dgm:cxn modelId="{3B53EF1E-2572-4C35-9988-528361123053}" type="presOf" srcId="{2CAAD07B-1A1D-4C5E-8085-D7DCB5D142BC}" destId="{0BEF584B-8D58-465B-B032-720912CE8547}" srcOrd="0" destOrd="0" presId="urn:microsoft.com/office/officeart/2005/8/layout/hierarchy3"/>
    <dgm:cxn modelId="{9472AA26-3A63-41E0-8CE9-9DD141B831B4}" srcId="{3C295161-2987-4B13-92A1-11EDA0D3C35C}" destId="{036B4962-E2C0-4BD9-A9EF-FC5758AB2BC4}" srcOrd="5" destOrd="0" parTransId="{BB660317-BD31-4A7D-966C-D6EB0C8C2E9B}" sibTransId="{81F1125D-8E4D-40B0-9D92-0D4AE7059936}"/>
    <dgm:cxn modelId="{D700E32E-75CC-4C49-B80D-2D515B99DA6E}" srcId="{533DC147-5103-491B-842A-72D6C46F2D74}" destId="{B605E0E6-3503-4905-A6B6-FF082D0C2425}" srcOrd="1" destOrd="0" parTransId="{669DF62A-78DC-4A42-9500-3057381894E6}" sibTransId="{B05BBBDD-1454-4837-930A-35A31338DFFD}"/>
    <dgm:cxn modelId="{5C7B1733-0707-4883-AA24-9E171647919C}" type="presOf" srcId="{95FD62DB-A144-4F55-BBC6-D5C3E896965C}" destId="{08675CA3-ACE3-43FB-9FFC-7ACF0607D29A}" srcOrd="0" destOrd="0" presId="urn:microsoft.com/office/officeart/2005/8/layout/hierarchy3"/>
    <dgm:cxn modelId="{24233D34-FCFD-4DA7-A9AD-45CC0CCC2539}" type="presOf" srcId="{B605E0E6-3503-4905-A6B6-FF082D0C2425}" destId="{F51D94F2-E453-4100-B01F-1472498888A5}" srcOrd="1" destOrd="0" presId="urn:microsoft.com/office/officeart/2005/8/layout/hierarchy3"/>
    <dgm:cxn modelId="{7E598134-0990-4118-B650-23239F515F29}" srcId="{95FD62DB-A144-4F55-BBC6-D5C3E896965C}" destId="{3CB942D7-8183-4123-AFD3-3169EEFFF413}" srcOrd="2" destOrd="0" parTransId="{F8C4DA0F-1292-4C0E-B3DB-7C54AC4CE62A}" sibTransId="{BEF11B6A-FCE5-4E8D-ADA9-7FEC6C3873B6}"/>
    <dgm:cxn modelId="{925EB434-0A16-43F0-B79F-3D59033C0512}" srcId="{C08DF567-1A18-47A0-A338-722812A3981C}" destId="{92042309-CF42-4EC1-9AA2-DAABD9C46A9D}" srcOrd="1" destOrd="0" parTransId="{FAF24910-1DB2-4887-9291-AC0DABC3AA32}" sibTransId="{32B7789A-E09B-4A08-9E13-E878759F2F4C}"/>
    <dgm:cxn modelId="{E802E435-DF93-46E9-BF8B-57BBBAF70224}" type="presOf" srcId="{F2F2A1B8-18F7-4F88-A529-E625E30EF1BC}" destId="{A8FC2E9E-8B1C-49AF-B1BB-14C76DFB814B}" srcOrd="0" destOrd="0" presId="urn:microsoft.com/office/officeart/2005/8/layout/hierarchy3"/>
    <dgm:cxn modelId="{C0B8B637-0615-45B7-851E-657D034CC0F0}" srcId="{95FD62DB-A144-4F55-BBC6-D5C3E896965C}" destId="{A4A374D8-594C-4DA5-9D80-B6298D1FBDB7}" srcOrd="3" destOrd="0" parTransId="{000B8A85-7343-4626-864F-A15A9FE503D9}" sibTransId="{59C7B6E2-4F1D-489F-A4B4-EB2AEE0E212F}"/>
    <dgm:cxn modelId="{9995963E-19CC-4C5A-9D34-F33345995BC5}" type="presOf" srcId="{01B88B49-6B33-42AB-A030-8613134EFA2B}" destId="{5E229747-2FBC-41CC-BA60-568F38282513}" srcOrd="0" destOrd="0" presId="urn:microsoft.com/office/officeart/2005/8/layout/hierarchy3"/>
    <dgm:cxn modelId="{D0F9A25B-A0E4-4F05-966E-92D2D245D919}" srcId="{95FD62DB-A144-4F55-BBC6-D5C3E896965C}" destId="{E6754E43-0111-4AD2-B6C2-8C6E03759DFD}" srcOrd="4" destOrd="0" parTransId="{1A387D31-5B90-4D29-AF22-CB817C2500FD}" sibTransId="{F7CC341A-EF7F-4B3B-B7C0-ABC33D647B59}"/>
    <dgm:cxn modelId="{700C545D-EDA8-4EB4-A5A8-290499DD3572}" srcId="{B605E0E6-3503-4905-A6B6-FF082D0C2425}" destId="{181C81C3-7E54-44EE-8ED6-DB81C824AB9E}" srcOrd="1" destOrd="0" parTransId="{1BD5D449-84DD-4C7C-848E-4CF08C70AA81}" sibTransId="{F8309183-1309-40D3-9778-4043C086F6F7}"/>
    <dgm:cxn modelId="{8A84CF5D-8988-46E7-8F23-16DBD4FEC57B}" type="presOf" srcId="{036B4962-E2C0-4BD9-A9EF-FC5758AB2BC4}" destId="{2E9E8C9F-2BF0-4FF3-B779-7CB7A85BDBA8}" srcOrd="0" destOrd="0" presId="urn:microsoft.com/office/officeart/2005/8/layout/hierarchy3"/>
    <dgm:cxn modelId="{39A82E5F-90C7-441B-996D-128F2E43F7A9}" srcId="{3C295161-2987-4B13-92A1-11EDA0D3C35C}" destId="{9366821A-38E6-4904-8AD7-99E65EB4A303}" srcOrd="2" destOrd="0" parTransId="{214AA173-0F29-46F4-AC17-8F36EE794D9D}" sibTransId="{D8F6085C-40E7-4334-9D21-94AB5B1F2AD3}"/>
    <dgm:cxn modelId="{3E76EA60-FE65-4812-8C7A-6BD943F450C9}" srcId="{533DC147-5103-491B-842A-72D6C46F2D74}" destId="{C08DF567-1A18-47A0-A338-722812A3981C}" srcOrd="2" destOrd="0" parTransId="{F0FA397C-827B-4307-A3D2-38A3044716CE}" sibTransId="{4F103E6A-619C-4BE0-BBB1-6377A513CC8E}"/>
    <dgm:cxn modelId="{E9DA4B63-7C80-4AD6-BDDB-B03EB34D7DA2}" srcId="{C08DF567-1A18-47A0-A338-722812A3981C}" destId="{F1AFFA3F-44A9-4875-B0FA-7C12A44D8ADA}" srcOrd="0" destOrd="0" parTransId="{2CAAD07B-1A1D-4C5E-8085-D7DCB5D142BC}" sibTransId="{6E418696-EDBF-4A07-969F-F5C5C1140775}"/>
    <dgm:cxn modelId="{02E31C47-4830-45B2-B212-05093C9E3ABF}" srcId="{533DC147-5103-491B-842A-72D6C46F2D74}" destId="{3C295161-2987-4B13-92A1-11EDA0D3C35C}" srcOrd="0" destOrd="0" parTransId="{2890E36D-0F6E-4142-9AC7-21E13E4A7BC1}" sibTransId="{1F958CC5-2B2C-4869-B175-8B932F95C1AE}"/>
    <dgm:cxn modelId="{3906D947-A36C-40C0-8A74-7AFA30B51763}" type="presOf" srcId="{7814E22F-7036-4DCA-BC96-E60CDE0BA6A6}" destId="{4831F210-A7C9-4604-B560-D2AECE73ADFE}" srcOrd="0" destOrd="0" presId="urn:microsoft.com/office/officeart/2005/8/layout/hierarchy3"/>
    <dgm:cxn modelId="{FC309069-5640-4B1D-936F-14B8895DBDD5}" type="presOf" srcId="{DF6DDAA2-CBB4-4AE4-938D-DB73F9036B3D}" destId="{80B265EF-BE78-421A-8761-A8EC96632E34}" srcOrd="0" destOrd="0" presId="urn:microsoft.com/office/officeart/2005/8/layout/hierarchy3"/>
    <dgm:cxn modelId="{52F3AC72-01F4-4A2A-B85E-3F6A69F332B4}" type="presOf" srcId="{26022AEF-C61C-4DA8-B07E-BC09AEBD5E81}" destId="{C8B2AC0F-5A9E-47D2-B0C7-B94FAFA33ADF}" srcOrd="0" destOrd="0" presId="urn:microsoft.com/office/officeart/2005/8/layout/hierarchy3"/>
    <dgm:cxn modelId="{0D626753-198D-4A57-8405-4368FB57F80A}" type="presOf" srcId="{B605E0E6-3503-4905-A6B6-FF082D0C2425}" destId="{7443DBCC-B1E5-4E2D-A20C-8411AA2D0DAE}" srcOrd="0" destOrd="0" presId="urn:microsoft.com/office/officeart/2005/8/layout/hierarchy3"/>
    <dgm:cxn modelId="{03417B53-B0AA-4A1B-B139-D0150FFF16B7}" type="presOf" srcId="{F6922632-2BC2-45E2-B6BB-26F5548102B1}" destId="{327AA4CC-1643-4BB2-A2A6-2AB922BF61AD}" srcOrd="0" destOrd="0" presId="urn:microsoft.com/office/officeart/2005/8/layout/hierarchy3"/>
    <dgm:cxn modelId="{F7A2B553-17D5-491B-90A4-8B636919C9E1}" type="presOf" srcId="{5A8E0F82-EA9B-44AA-A2A2-7FFB08E3E708}" destId="{789A5B19-1320-4354-BA0D-57E2A6201903}" srcOrd="0" destOrd="0" presId="urn:microsoft.com/office/officeart/2005/8/layout/hierarchy3"/>
    <dgm:cxn modelId="{35FE9B74-349A-4D0E-B1FA-AA81878B6323}" type="presOf" srcId="{A4A374D8-594C-4DA5-9D80-B6298D1FBDB7}" destId="{51F256E6-9607-446D-9A0B-D97C8CB9D237}" srcOrd="0" destOrd="0" presId="urn:microsoft.com/office/officeart/2005/8/layout/hierarchy3"/>
    <dgm:cxn modelId="{BCE3BE74-DBE3-4827-96C6-9430741791B3}" type="presOf" srcId="{5FA91A4B-9029-447E-9D8C-5996FF3FD388}" destId="{48ED73DD-EDBF-4B5A-A6EC-082CDD5523BB}" srcOrd="0" destOrd="0" presId="urn:microsoft.com/office/officeart/2005/8/layout/hierarchy3"/>
    <dgm:cxn modelId="{F263CC74-04F6-404D-900C-E80B4F9CC6A8}" srcId="{95FD62DB-A144-4F55-BBC6-D5C3E896965C}" destId="{7814E22F-7036-4DCA-BC96-E60CDE0BA6A6}" srcOrd="1" destOrd="0" parTransId="{C1EF560F-38B7-47DB-BB92-60C520798BDD}" sibTransId="{9C0F6421-1030-40BB-97BF-4088371E1515}"/>
    <dgm:cxn modelId="{093CE174-A010-436D-B447-737D90ED900E}" type="presOf" srcId="{46CF37C3-416F-44B8-B88E-8399C4B7B8AE}" destId="{F03FC6A5-B5BD-4CCF-A84B-2E3863EDF4C9}" srcOrd="0" destOrd="0" presId="urn:microsoft.com/office/officeart/2005/8/layout/hierarchy3"/>
    <dgm:cxn modelId="{462FA375-9FE9-4333-B038-423722667A9E}" type="presOf" srcId="{9366821A-38E6-4904-8AD7-99E65EB4A303}" destId="{64812F5C-9DEF-4D9B-A78B-0E7597A4A4E8}" srcOrd="0" destOrd="0" presId="urn:microsoft.com/office/officeart/2005/8/layout/hierarchy3"/>
    <dgm:cxn modelId="{E0EFE656-2EB4-42BD-8349-FEAC87ED8D2A}" srcId="{3C295161-2987-4B13-92A1-11EDA0D3C35C}" destId="{26022AEF-C61C-4DA8-B07E-BC09AEBD5E81}" srcOrd="0" destOrd="0" parTransId="{3BDBFAA4-77C4-4B0B-A9DE-C0F2A7C2A037}" sibTransId="{0ECE0CF2-05DF-4960-8F18-2CBEEE2AF7D3}"/>
    <dgm:cxn modelId="{5F572357-E841-4319-9CAB-EF80F01EF7FE}" type="presOf" srcId="{3C295161-2987-4B13-92A1-11EDA0D3C35C}" destId="{7C7A0CE2-2A69-40FB-AC0F-4726BAD0DB06}" srcOrd="0" destOrd="0" presId="urn:microsoft.com/office/officeart/2005/8/layout/hierarchy3"/>
    <dgm:cxn modelId="{082B7357-1E38-4A8A-94F3-4AFEFFC8A331}" type="presOf" srcId="{533DC147-5103-491B-842A-72D6C46F2D74}" destId="{F6EF155B-A7C8-445E-8AFF-6AED838D3246}" srcOrd="0" destOrd="0" presId="urn:microsoft.com/office/officeart/2005/8/layout/hierarchy3"/>
    <dgm:cxn modelId="{3F31BF7F-AD06-41F8-B725-BD9439F8F69F}" srcId="{3C295161-2987-4B13-92A1-11EDA0D3C35C}" destId="{8AF7AAE3-2CDF-4D41-84AE-485BFC3EE0D2}" srcOrd="1" destOrd="0" parTransId="{5A8E0F82-EA9B-44AA-A2A2-7FFB08E3E708}" sibTransId="{EE163F86-BE17-43B8-ABB6-5F58F9D08006}"/>
    <dgm:cxn modelId="{AD100887-CE62-4BFA-A88F-C200DD5AC634}" srcId="{C08DF567-1A18-47A0-A338-722812A3981C}" destId="{3DF7F1B7-55EF-43B6-9D15-A445C334409E}" srcOrd="3" destOrd="0" parTransId="{61A76D37-11C5-43CC-A7BD-85162EEE2DE8}" sibTransId="{ED6A71B9-32F7-44B4-AAE8-2967DFA31076}"/>
    <dgm:cxn modelId="{4E39E087-6127-4B0F-93FE-EB6DB14672F7}" type="presOf" srcId="{8FCA6F71-B015-444D-960D-16B23F244EFC}" destId="{C0CC0ECA-FFDE-41B7-B169-B5BD953D0E69}" srcOrd="0" destOrd="0" presId="urn:microsoft.com/office/officeart/2005/8/layout/hierarchy3"/>
    <dgm:cxn modelId="{CB8D9D89-63A5-4140-8756-70A42C111A04}" type="presOf" srcId="{ECCF8D1E-9D54-4B16-827A-50AE0393B98F}" destId="{87648B3D-51FC-41B6-B6A5-AAAACE842E73}" srcOrd="0" destOrd="0" presId="urn:microsoft.com/office/officeart/2005/8/layout/hierarchy3"/>
    <dgm:cxn modelId="{44E5678A-8AB1-460B-B12A-5F677697BE5B}" type="presOf" srcId="{FAF24910-1DB2-4887-9291-AC0DABC3AA32}" destId="{B38C3178-B1BC-4D06-9244-AC3631AF01BE}" srcOrd="0" destOrd="0" presId="urn:microsoft.com/office/officeart/2005/8/layout/hierarchy3"/>
    <dgm:cxn modelId="{BC3B498A-FF21-42DF-8777-FD59ABFB89DE}" type="presOf" srcId="{1E96610E-24A6-4334-9899-C4AD3C320753}" destId="{562FA782-CA7C-4165-BA82-02CAC161BB51}" srcOrd="0" destOrd="0" presId="urn:microsoft.com/office/officeart/2005/8/layout/hierarchy3"/>
    <dgm:cxn modelId="{B556948C-2AEB-49D2-86B3-D6CE804337E9}" type="presOf" srcId="{3BDBFAA4-77C4-4B0B-A9DE-C0F2A7C2A037}" destId="{56848AF5-A745-4720-8397-9D09C9376693}" srcOrd="0" destOrd="0" presId="urn:microsoft.com/office/officeart/2005/8/layout/hierarchy3"/>
    <dgm:cxn modelId="{08591291-FE83-4100-93F9-452CA16DCD58}" type="presOf" srcId="{000B8A85-7343-4626-864F-A15A9FE503D9}" destId="{E52E84F1-5181-4371-AFE8-77B995511840}" srcOrd="0" destOrd="0" presId="urn:microsoft.com/office/officeart/2005/8/layout/hierarchy3"/>
    <dgm:cxn modelId="{FDF3A394-04D6-468E-B943-9EC5B17A4B1B}" srcId="{533DC147-5103-491B-842A-72D6C46F2D74}" destId="{95FD62DB-A144-4F55-BBC6-D5C3E896965C}" srcOrd="3" destOrd="0" parTransId="{D730AAF7-DB7A-4127-8BCE-E30787DB5933}" sibTransId="{573E80B7-4671-4FE0-953D-27A81B254948}"/>
    <dgm:cxn modelId="{E7631895-DFD5-4EF1-A960-6C2C638CEFFD}" type="presOf" srcId="{C08DF567-1A18-47A0-A338-722812A3981C}" destId="{D21864DA-6DCA-4AEC-8318-0E14F9F2D243}" srcOrd="1" destOrd="0" presId="urn:microsoft.com/office/officeart/2005/8/layout/hierarchy3"/>
    <dgm:cxn modelId="{84222997-7285-466C-B286-1AEE835A3AB3}" type="presOf" srcId="{782158F0-17BB-4D66-8B2A-8C06621990CA}" destId="{5CCA0040-AA11-4F3D-8B2C-728486AC309A}" srcOrd="0" destOrd="0" presId="urn:microsoft.com/office/officeart/2005/8/layout/hierarchy3"/>
    <dgm:cxn modelId="{90F36397-7607-4CE9-AB75-E5BC49CE9304}" srcId="{95FD62DB-A144-4F55-BBC6-D5C3E896965C}" destId="{ECCF8D1E-9D54-4B16-827A-50AE0393B98F}" srcOrd="0" destOrd="0" parTransId="{782158F0-17BB-4D66-8B2A-8C06621990CA}" sibTransId="{A6F75795-C9A6-41C7-B8E6-DF2962C94A4C}"/>
    <dgm:cxn modelId="{F8B0B09A-3B7D-4B2C-98EB-2F1DBA0EAE25}" type="presOf" srcId="{E6754E43-0111-4AD2-B6C2-8C6E03759DFD}" destId="{A2E19ADE-37E5-4BF5-91E0-4DFF2C07A6CF}" srcOrd="0" destOrd="0" presId="urn:microsoft.com/office/officeart/2005/8/layout/hierarchy3"/>
    <dgm:cxn modelId="{BA6BDAA0-09EA-4A91-907C-D04657347712}" type="presOf" srcId="{5A41A9EE-CF22-4A3A-9F53-1A274541A7B6}" destId="{B459F827-6B1B-4588-8262-C50187FF27F4}" srcOrd="0" destOrd="0" presId="urn:microsoft.com/office/officeart/2005/8/layout/hierarchy3"/>
    <dgm:cxn modelId="{28E1F8A0-4610-4754-8965-A0F1F821B498}" srcId="{B605E0E6-3503-4905-A6B6-FF082D0C2425}" destId="{06ECFEB4-F794-48DA-9866-4CA61B34C402}" srcOrd="3" destOrd="0" parTransId="{8333C3E0-44D9-4E6E-92A1-21042E9400CE}" sibTransId="{1FAEBF3C-2801-4CE7-A73C-069C919E8F0F}"/>
    <dgm:cxn modelId="{6A8441A1-CEDD-4D68-8B10-52B2693A18FA}" srcId="{B605E0E6-3503-4905-A6B6-FF082D0C2425}" destId="{F6922632-2BC2-45E2-B6BB-26F5548102B1}" srcOrd="2" destOrd="0" parTransId="{D47B9C99-7AA8-49BB-831E-3BA3AB0CA572}" sibTransId="{3897B030-CD56-4DC9-A96E-1F3C08B48B42}"/>
    <dgm:cxn modelId="{5F5A44A3-662E-4552-864A-E72ABB63C209}" type="presOf" srcId="{8333C3E0-44D9-4E6E-92A1-21042E9400CE}" destId="{E69419E0-7C56-4393-89C8-5C689F6EE7FF}" srcOrd="0" destOrd="0" presId="urn:microsoft.com/office/officeart/2005/8/layout/hierarchy3"/>
    <dgm:cxn modelId="{06C691A4-BE0C-4320-9F0F-2A55EA77DC23}" type="presOf" srcId="{3C295161-2987-4B13-92A1-11EDA0D3C35C}" destId="{EFC5E71A-A82C-412B-9623-21F880F02E68}" srcOrd="1" destOrd="0" presId="urn:microsoft.com/office/officeart/2005/8/layout/hierarchy3"/>
    <dgm:cxn modelId="{FA959DB0-CD7A-47C5-9C77-0ADD169E0D06}" type="presOf" srcId="{C08DF567-1A18-47A0-A338-722812A3981C}" destId="{18956A8E-CDB7-4E27-A28D-B6D2949175AB}" srcOrd="0" destOrd="0" presId="urn:microsoft.com/office/officeart/2005/8/layout/hierarchy3"/>
    <dgm:cxn modelId="{709D1FB2-DEA6-4CEB-A179-AE0053CAF4E2}" srcId="{C08DF567-1A18-47A0-A338-722812A3981C}" destId="{1E96610E-24A6-4334-9899-C4AD3C320753}" srcOrd="6" destOrd="0" parTransId="{01B88B49-6B33-42AB-A030-8613134EFA2B}" sibTransId="{1BAFBD9D-D553-41B3-8EF4-4A699C5981DB}"/>
    <dgm:cxn modelId="{AD1D93B3-C80A-4019-BABE-119AFC004A6F}" type="presOf" srcId="{1D8BC6DE-967A-4A78-B9B5-E04C40B9BB88}" destId="{42A6ABFC-104E-4AA9-AF71-31CE6FCD2760}" srcOrd="0" destOrd="0" presId="urn:microsoft.com/office/officeart/2005/8/layout/hierarchy3"/>
    <dgm:cxn modelId="{7CDA3CB7-DC12-40A3-BC68-E38102E1C703}" type="presOf" srcId="{61A76D37-11C5-43CC-A7BD-85162EEE2DE8}" destId="{D7F6AE97-1FCC-498B-A38C-77EA7EC5169D}" srcOrd="0" destOrd="0" presId="urn:microsoft.com/office/officeart/2005/8/layout/hierarchy3"/>
    <dgm:cxn modelId="{8245A0BD-9760-4206-B56F-6D69518EFA7F}" type="presOf" srcId="{CBEAA26E-BCBF-4F53-AF16-19654B6DD558}" destId="{BE0F6E63-5FCF-4965-93C6-8FFB01255C06}" srcOrd="0" destOrd="0" presId="urn:microsoft.com/office/officeart/2005/8/layout/hierarchy3"/>
    <dgm:cxn modelId="{6AB486BF-C537-42F2-97B6-19359C1F865C}" type="presOf" srcId="{C1EF560F-38B7-47DB-BB92-60C520798BDD}" destId="{D9498518-F24A-45AE-8E99-CC390025C7CB}" srcOrd="0" destOrd="0" presId="urn:microsoft.com/office/officeart/2005/8/layout/hierarchy3"/>
    <dgm:cxn modelId="{7161F2C1-1ACD-4EB5-BB42-35630EA2B1F4}" srcId="{B605E0E6-3503-4905-A6B6-FF082D0C2425}" destId="{46CF37C3-416F-44B8-B88E-8399C4B7B8AE}" srcOrd="0" destOrd="0" parTransId="{D4D18128-7AFD-4F88-8ADD-6947F3253491}" sibTransId="{655869C0-7F4C-4D1A-B628-6199525629C2}"/>
    <dgm:cxn modelId="{9BFE22C3-B8D8-4C67-8995-4810F5C9E58C}" srcId="{C08DF567-1A18-47A0-A338-722812A3981C}" destId="{E6D324E5-D990-4B40-943C-64FF0080B5BA}" srcOrd="2" destOrd="0" parTransId="{8FCA6F71-B015-444D-960D-16B23F244EFC}" sibTransId="{0F718590-93EE-4643-BD89-BA05830EE3D7}"/>
    <dgm:cxn modelId="{F31BF5C3-8064-4B2C-B392-B72418A4B4BA}" type="presOf" srcId="{243788CF-1837-4188-980F-10630A404F61}" destId="{45270000-D7EE-4EBB-AD74-4A2FE7CAA8B2}" srcOrd="0" destOrd="0" presId="urn:microsoft.com/office/officeart/2005/8/layout/hierarchy3"/>
    <dgm:cxn modelId="{3B5FECC6-9EE3-41CC-B4DA-EDC7F7E4819A}" type="presOf" srcId="{92042309-CF42-4EC1-9AA2-DAABD9C46A9D}" destId="{E5C630A9-8D6B-4169-A73B-7E2769A7E3EF}" srcOrd="0" destOrd="0" presId="urn:microsoft.com/office/officeart/2005/8/layout/hierarchy3"/>
    <dgm:cxn modelId="{5E46E3C9-20D1-4D07-9FEF-8E578F704D6F}" type="presOf" srcId="{953E14AF-EDD5-4A57-B58A-810A6C5B07DC}" destId="{FC6CDD83-5A5E-4A4A-BEC7-45FF2D06FB62}" srcOrd="0" destOrd="0" presId="urn:microsoft.com/office/officeart/2005/8/layout/hierarchy3"/>
    <dgm:cxn modelId="{5C1C37D1-5968-4D44-9D46-B20AC14B98BA}" type="presOf" srcId="{1A387D31-5B90-4D29-AF22-CB817C2500FD}" destId="{5AB3BDB7-3ED2-4129-A45E-409D32DA2ED1}" srcOrd="0" destOrd="0" presId="urn:microsoft.com/office/officeart/2005/8/layout/hierarchy3"/>
    <dgm:cxn modelId="{0FFB6FD9-59D6-4870-898F-BFF5ACFB10D2}" srcId="{3C295161-2987-4B13-92A1-11EDA0D3C35C}" destId="{18BC5A21-D84D-434B-B505-CFB1F5D1A448}" srcOrd="4" destOrd="0" parTransId="{4C294FD7-4406-445E-822C-ADBE830C8480}" sibTransId="{A98BDEEB-B401-479B-9343-E45431F6825D}"/>
    <dgm:cxn modelId="{D8D8F6DB-6575-4932-A119-2645FA97C8A8}" type="presOf" srcId="{05CA88F1-66CD-4EC3-BB77-CCDA9E4D5384}" destId="{A697D8C6-7266-4ABC-8675-54D0DFA07750}" srcOrd="0" destOrd="0" presId="urn:microsoft.com/office/officeart/2005/8/layout/hierarchy3"/>
    <dgm:cxn modelId="{400252DF-0C30-4506-B11C-5FC05702CDE5}" type="presOf" srcId="{8AF7AAE3-2CDF-4D41-84AE-485BFC3EE0D2}" destId="{0BBE17CA-8344-4E85-9AAB-F92576FF396B}" srcOrd="0" destOrd="0" presId="urn:microsoft.com/office/officeart/2005/8/layout/hierarchy3"/>
    <dgm:cxn modelId="{5CE95BE4-0631-42A4-8049-EADB9B776F02}" type="presOf" srcId="{53358F46-5FCC-4297-89BD-79BBB0738192}" destId="{0D52CB3A-DC71-48C2-93C1-319D8A93672A}" srcOrd="0" destOrd="0" presId="urn:microsoft.com/office/officeart/2005/8/layout/hierarchy3"/>
    <dgm:cxn modelId="{280283E5-AB13-4FC6-99C4-E4754FF314CB}" type="presOf" srcId="{BB660317-BD31-4A7D-966C-D6EB0C8C2E9B}" destId="{B905472E-D0A6-4043-9986-8766C5F62C7A}" srcOrd="0" destOrd="0" presId="urn:microsoft.com/office/officeart/2005/8/layout/hierarchy3"/>
    <dgm:cxn modelId="{08BCBAE6-EADF-459A-B43D-0568D4B2F9F4}" type="presOf" srcId="{D47B9C99-7AA8-49BB-831E-3BA3AB0CA572}" destId="{7E171C28-848C-4E57-BD21-D04F1EA5E6E0}" srcOrd="0" destOrd="0" presId="urn:microsoft.com/office/officeart/2005/8/layout/hierarchy3"/>
    <dgm:cxn modelId="{4C9FE2E6-431B-401E-8960-9994CAF12B65}" type="presOf" srcId="{18BC5A21-D84D-434B-B505-CFB1F5D1A448}" destId="{5A8C2F00-1D22-45F3-B94C-AB636AAB2759}" srcOrd="0" destOrd="0" presId="urn:microsoft.com/office/officeart/2005/8/layout/hierarchy3"/>
    <dgm:cxn modelId="{B9C359E9-5911-4966-B601-C03D58FB901F}" srcId="{3C295161-2987-4B13-92A1-11EDA0D3C35C}" destId="{53358F46-5FCC-4297-89BD-79BBB0738192}" srcOrd="3" destOrd="0" parTransId="{1D8BC6DE-967A-4A78-B9B5-E04C40B9BB88}" sibTransId="{72CE7EDF-3F5D-49CE-A12B-8A5DD9F71D56}"/>
    <dgm:cxn modelId="{084EC9E9-80EE-47AB-8594-73CABC3DF09B}" type="presOf" srcId="{4C294FD7-4406-445E-822C-ADBE830C8480}" destId="{A318D156-E9F3-4753-920B-CA284E9A8A47}" srcOrd="0" destOrd="0" presId="urn:microsoft.com/office/officeart/2005/8/layout/hierarchy3"/>
    <dgm:cxn modelId="{AA900EEA-1CC3-4E55-8B62-9F85074E6780}" type="presOf" srcId="{214AA173-0F29-46F4-AC17-8F36EE794D9D}" destId="{41EC4876-ECD6-42CE-B776-E230FF3969DD}" srcOrd="0" destOrd="0" presId="urn:microsoft.com/office/officeart/2005/8/layout/hierarchy3"/>
    <dgm:cxn modelId="{6F3B4CEB-91AE-4915-AB57-7463F531ACA9}" type="presOf" srcId="{181C81C3-7E54-44EE-8ED6-DB81C824AB9E}" destId="{EE983012-B630-4B81-A3AF-FA2F6913FDA3}" srcOrd="0" destOrd="0" presId="urn:microsoft.com/office/officeart/2005/8/layout/hierarchy3"/>
    <dgm:cxn modelId="{CAEDFCF3-96B6-498F-B7B1-31FF86107414}" srcId="{B605E0E6-3503-4905-A6B6-FF082D0C2425}" destId="{243788CF-1837-4188-980F-10630A404F61}" srcOrd="5" destOrd="0" parTransId="{953E14AF-EDD5-4A57-B58A-810A6C5B07DC}" sibTransId="{28EC82C1-A368-4D96-9C3D-3CEB3E496FE6}"/>
    <dgm:cxn modelId="{BA1ADBFA-59EA-4FBA-BA1A-3F158C5EB1BC}" type="presOf" srcId="{D4D18128-7AFD-4F88-8ADD-6947F3253491}" destId="{E140519F-02E8-4968-8350-0A2FA13F3744}" srcOrd="0" destOrd="0" presId="urn:microsoft.com/office/officeart/2005/8/layout/hierarchy3"/>
    <dgm:cxn modelId="{236D28FB-6FF3-433D-8C17-173804474E65}" srcId="{C08DF567-1A18-47A0-A338-722812A3981C}" destId="{F2F2A1B8-18F7-4F88-A529-E625E30EF1BC}" srcOrd="4" destOrd="0" parTransId="{05CA88F1-66CD-4EC3-BB77-CCDA9E4D5384}" sibTransId="{05FAB356-B74B-4DE4-8024-246475073513}"/>
    <dgm:cxn modelId="{A904C312-81BB-4706-B942-587D3FCD802F}" type="presParOf" srcId="{F6EF155B-A7C8-445E-8AFF-6AED838D3246}" destId="{36C80F9A-06CD-44A1-9336-64098DC69E19}" srcOrd="0" destOrd="0" presId="urn:microsoft.com/office/officeart/2005/8/layout/hierarchy3"/>
    <dgm:cxn modelId="{643DE711-BFB9-47B2-826C-87A3F792E8A1}" type="presParOf" srcId="{36C80F9A-06CD-44A1-9336-64098DC69E19}" destId="{6B40919B-BB37-4828-85E9-EC1249E64605}" srcOrd="0" destOrd="0" presId="urn:microsoft.com/office/officeart/2005/8/layout/hierarchy3"/>
    <dgm:cxn modelId="{EF50CB0E-8781-43A8-B5A3-F3E882E76580}" type="presParOf" srcId="{6B40919B-BB37-4828-85E9-EC1249E64605}" destId="{7C7A0CE2-2A69-40FB-AC0F-4726BAD0DB06}" srcOrd="0" destOrd="0" presId="urn:microsoft.com/office/officeart/2005/8/layout/hierarchy3"/>
    <dgm:cxn modelId="{96953B72-4938-4C47-B282-C9141A784F4A}" type="presParOf" srcId="{6B40919B-BB37-4828-85E9-EC1249E64605}" destId="{EFC5E71A-A82C-412B-9623-21F880F02E68}" srcOrd="1" destOrd="0" presId="urn:microsoft.com/office/officeart/2005/8/layout/hierarchy3"/>
    <dgm:cxn modelId="{437E5491-9AC2-49A7-892F-BEF46FDD29BA}" type="presParOf" srcId="{36C80F9A-06CD-44A1-9336-64098DC69E19}" destId="{79E5A417-94BB-4C21-9858-8C63E41498AB}" srcOrd="1" destOrd="0" presId="urn:microsoft.com/office/officeart/2005/8/layout/hierarchy3"/>
    <dgm:cxn modelId="{4BB6BCA9-6E8A-4D50-AF40-671A50605F59}" type="presParOf" srcId="{79E5A417-94BB-4C21-9858-8C63E41498AB}" destId="{56848AF5-A745-4720-8397-9D09C9376693}" srcOrd="0" destOrd="0" presId="urn:microsoft.com/office/officeart/2005/8/layout/hierarchy3"/>
    <dgm:cxn modelId="{A9B05633-9E9D-420F-BACB-CD43C335921A}" type="presParOf" srcId="{79E5A417-94BB-4C21-9858-8C63E41498AB}" destId="{C8B2AC0F-5A9E-47D2-B0C7-B94FAFA33ADF}" srcOrd="1" destOrd="0" presId="urn:microsoft.com/office/officeart/2005/8/layout/hierarchy3"/>
    <dgm:cxn modelId="{52068EFD-F1F7-4F70-AB52-71E1232A174C}" type="presParOf" srcId="{79E5A417-94BB-4C21-9858-8C63E41498AB}" destId="{789A5B19-1320-4354-BA0D-57E2A6201903}" srcOrd="2" destOrd="0" presId="urn:microsoft.com/office/officeart/2005/8/layout/hierarchy3"/>
    <dgm:cxn modelId="{A94452CC-20D5-475C-B3DF-9844B93221BF}" type="presParOf" srcId="{79E5A417-94BB-4C21-9858-8C63E41498AB}" destId="{0BBE17CA-8344-4E85-9AAB-F92576FF396B}" srcOrd="3" destOrd="0" presId="urn:microsoft.com/office/officeart/2005/8/layout/hierarchy3"/>
    <dgm:cxn modelId="{F9D4DB89-FA55-45F8-91BB-844B9E469EFE}" type="presParOf" srcId="{79E5A417-94BB-4C21-9858-8C63E41498AB}" destId="{41EC4876-ECD6-42CE-B776-E230FF3969DD}" srcOrd="4" destOrd="0" presId="urn:microsoft.com/office/officeart/2005/8/layout/hierarchy3"/>
    <dgm:cxn modelId="{05B7DC36-53EA-4789-A2E4-B73C7F00F9D5}" type="presParOf" srcId="{79E5A417-94BB-4C21-9858-8C63E41498AB}" destId="{64812F5C-9DEF-4D9B-A78B-0E7597A4A4E8}" srcOrd="5" destOrd="0" presId="urn:microsoft.com/office/officeart/2005/8/layout/hierarchy3"/>
    <dgm:cxn modelId="{99DBB0DD-484B-4CD5-8D4F-49AE763B216D}" type="presParOf" srcId="{79E5A417-94BB-4C21-9858-8C63E41498AB}" destId="{42A6ABFC-104E-4AA9-AF71-31CE6FCD2760}" srcOrd="6" destOrd="0" presId="urn:microsoft.com/office/officeart/2005/8/layout/hierarchy3"/>
    <dgm:cxn modelId="{D6442102-80D8-4EFB-8236-54543C067DC3}" type="presParOf" srcId="{79E5A417-94BB-4C21-9858-8C63E41498AB}" destId="{0D52CB3A-DC71-48C2-93C1-319D8A93672A}" srcOrd="7" destOrd="0" presId="urn:microsoft.com/office/officeart/2005/8/layout/hierarchy3"/>
    <dgm:cxn modelId="{A9270974-D9BA-4320-9306-D0E9D3A3AC2D}" type="presParOf" srcId="{79E5A417-94BB-4C21-9858-8C63E41498AB}" destId="{A318D156-E9F3-4753-920B-CA284E9A8A47}" srcOrd="8" destOrd="0" presId="urn:microsoft.com/office/officeart/2005/8/layout/hierarchy3"/>
    <dgm:cxn modelId="{ED75FF90-3FA8-4B90-80D7-BA59471DDD77}" type="presParOf" srcId="{79E5A417-94BB-4C21-9858-8C63E41498AB}" destId="{5A8C2F00-1D22-45F3-B94C-AB636AAB2759}" srcOrd="9" destOrd="0" presId="urn:microsoft.com/office/officeart/2005/8/layout/hierarchy3"/>
    <dgm:cxn modelId="{9077A15E-B483-48BC-B2FD-9456126ABDFE}" type="presParOf" srcId="{79E5A417-94BB-4C21-9858-8C63E41498AB}" destId="{B905472E-D0A6-4043-9986-8766C5F62C7A}" srcOrd="10" destOrd="0" presId="urn:microsoft.com/office/officeart/2005/8/layout/hierarchy3"/>
    <dgm:cxn modelId="{D2816693-C8C7-4CDB-9B1B-013953B586AD}" type="presParOf" srcId="{79E5A417-94BB-4C21-9858-8C63E41498AB}" destId="{2E9E8C9F-2BF0-4FF3-B779-7CB7A85BDBA8}" srcOrd="11" destOrd="0" presId="urn:microsoft.com/office/officeart/2005/8/layout/hierarchy3"/>
    <dgm:cxn modelId="{DDC836C6-31C1-49F3-88BD-1281F918FE1F}" type="presParOf" srcId="{79E5A417-94BB-4C21-9858-8C63E41498AB}" destId="{8546EA8E-3A5B-49F7-81DA-C4C73061B837}" srcOrd="12" destOrd="0" presId="urn:microsoft.com/office/officeart/2005/8/layout/hierarchy3"/>
    <dgm:cxn modelId="{27F7AEA7-4E98-43F9-92E1-2790A81D7136}" type="presParOf" srcId="{79E5A417-94BB-4C21-9858-8C63E41498AB}" destId="{BE0F6E63-5FCF-4965-93C6-8FFB01255C06}" srcOrd="13" destOrd="0" presId="urn:microsoft.com/office/officeart/2005/8/layout/hierarchy3"/>
    <dgm:cxn modelId="{CD8998DE-026F-4267-9C2F-7A7F68DBDD8D}" type="presParOf" srcId="{F6EF155B-A7C8-445E-8AFF-6AED838D3246}" destId="{A2E22689-4EB9-49C4-8002-EE0CDA1F1F6F}" srcOrd="1" destOrd="0" presId="urn:microsoft.com/office/officeart/2005/8/layout/hierarchy3"/>
    <dgm:cxn modelId="{EEDE4663-9480-48DE-8E7E-578475D91B0D}" type="presParOf" srcId="{A2E22689-4EB9-49C4-8002-EE0CDA1F1F6F}" destId="{FB1BEDD6-0078-424D-A72E-22BD5C8DD39F}" srcOrd="0" destOrd="0" presId="urn:microsoft.com/office/officeart/2005/8/layout/hierarchy3"/>
    <dgm:cxn modelId="{83A5A5DB-6236-46CD-8B10-6CDF790F2D6E}" type="presParOf" srcId="{FB1BEDD6-0078-424D-A72E-22BD5C8DD39F}" destId="{7443DBCC-B1E5-4E2D-A20C-8411AA2D0DAE}" srcOrd="0" destOrd="0" presId="urn:microsoft.com/office/officeart/2005/8/layout/hierarchy3"/>
    <dgm:cxn modelId="{E8601EF0-168C-4870-9BC8-B8F9A39E98BC}" type="presParOf" srcId="{FB1BEDD6-0078-424D-A72E-22BD5C8DD39F}" destId="{F51D94F2-E453-4100-B01F-1472498888A5}" srcOrd="1" destOrd="0" presId="urn:microsoft.com/office/officeart/2005/8/layout/hierarchy3"/>
    <dgm:cxn modelId="{F839CC38-E86F-49B9-97C3-4EF6761CFA94}" type="presParOf" srcId="{A2E22689-4EB9-49C4-8002-EE0CDA1F1F6F}" destId="{162A108F-52FB-4F39-AF2C-6B8CC3E04126}" srcOrd="1" destOrd="0" presId="urn:microsoft.com/office/officeart/2005/8/layout/hierarchy3"/>
    <dgm:cxn modelId="{632C3B47-E777-4DED-B864-7C20212017AE}" type="presParOf" srcId="{162A108F-52FB-4F39-AF2C-6B8CC3E04126}" destId="{E140519F-02E8-4968-8350-0A2FA13F3744}" srcOrd="0" destOrd="0" presId="urn:microsoft.com/office/officeart/2005/8/layout/hierarchy3"/>
    <dgm:cxn modelId="{2EA77E37-2B55-44E4-81DA-4E1F3DC5C14D}" type="presParOf" srcId="{162A108F-52FB-4F39-AF2C-6B8CC3E04126}" destId="{F03FC6A5-B5BD-4CCF-A84B-2E3863EDF4C9}" srcOrd="1" destOrd="0" presId="urn:microsoft.com/office/officeart/2005/8/layout/hierarchy3"/>
    <dgm:cxn modelId="{B0149BBD-BEE3-4562-A3F6-A3D436391C23}" type="presParOf" srcId="{162A108F-52FB-4F39-AF2C-6B8CC3E04126}" destId="{AB0680F1-40B9-4C8C-ABA6-80ABFF5DF4DB}" srcOrd="2" destOrd="0" presId="urn:microsoft.com/office/officeart/2005/8/layout/hierarchy3"/>
    <dgm:cxn modelId="{2568A793-91CB-46A4-988F-46477C95E6C2}" type="presParOf" srcId="{162A108F-52FB-4F39-AF2C-6B8CC3E04126}" destId="{EE983012-B630-4B81-A3AF-FA2F6913FDA3}" srcOrd="3" destOrd="0" presId="urn:microsoft.com/office/officeart/2005/8/layout/hierarchy3"/>
    <dgm:cxn modelId="{E4AF36E2-FF8F-4192-94DC-F1A58C0E65DF}" type="presParOf" srcId="{162A108F-52FB-4F39-AF2C-6B8CC3E04126}" destId="{7E171C28-848C-4E57-BD21-D04F1EA5E6E0}" srcOrd="4" destOrd="0" presId="urn:microsoft.com/office/officeart/2005/8/layout/hierarchy3"/>
    <dgm:cxn modelId="{2EEF94B0-F271-4361-933E-30E56F85DDBF}" type="presParOf" srcId="{162A108F-52FB-4F39-AF2C-6B8CC3E04126}" destId="{327AA4CC-1643-4BB2-A2A6-2AB922BF61AD}" srcOrd="5" destOrd="0" presId="urn:microsoft.com/office/officeart/2005/8/layout/hierarchy3"/>
    <dgm:cxn modelId="{0716AA09-8D4E-47E6-86A5-D1F500B7C1BF}" type="presParOf" srcId="{162A108F-52FB-4F39-AF2C-6B8CC3E04126}" destId="{E69419E0-7C56-4393-89C8-5C689F6EE7FF}" srcOrd="6" destOrd="0" presId="urn:microsoft.com/office/officeart/2005/8/layout/hierarchy3"/>
    <dgm:cxn modelId="{D2D7DB68-7F3B-462E-A99B-1071FB290C3E}" type="presParOf" srcId="{162A108F-52FB-4F39-AF2C-6B8CC3E04126}" destId="{6EDCBD9A-D942-4930-9E14-B9B997893945}" srcOrd="7" destOrd="0" presId="urn:microsoft.com/office/officeart/2005/8/layout/hierarchy3"/>
    <dgm:cxn modelId="{9F47748A-81DD-4039-AFCE-006058A2017F}" type="presParOf" srcId="{162A108F-52FB-4F39-AF2C-6B8CC3E04126}" destId="{8D1DBBA0-9776-4C6A-B0B6-FC8F0B584EB2}" srcOrd="8" destOrd="0" presId="urn:microsoft.com/office/officeart/2005/8/layout/hierarchy3"/>
    <dgm:cxn modelId="{1818FA6A-3A5D-42C7-AF7A-4DC09494E620}" type="presParOf" srcId="{162A108F-52FB-4F39-AF2C-6B8CC3E04126}" destId="{B459F827-6B1B-4588-8262-C50187FF27F4}" srcOrd="9" destOrd="0" presId="urn:microsoft.com/office/officeart/2005/8/layout/hierarchy3"/>
    <dgm:cxn modelId="{F20A552D-713F-45B5-9D11-C8F73A500214}" type="presParOf" srcId="{162A108F-52FB-4F39-AF2C-6B8CC3E04126}" destId="{FC6CDD83-5A5E-4A4A-BEC7-45FF2D06FB62}" srcOrd="10" destOrd="0" presId="urn:microsoft.com/office/officeart/2005/8/layout/hierarchy3"/>
    <dgm:cxn modelId="{D5A158E2-B36F-43E2-9076-2901900BCDCE}" type="presParOf" srcId="{162A108F-52FB-4F39-AF2C-6B8CC3E04126}" destId="{45270000-D7EE-4EBB-AD74-4A2FE7CAA8B2}" srcOrd="11" destOrd="0" presId="urn:microsoft.com/office/officeart/2005/8/layout/hierarchy3"/>
    <dgm:cxn modelId="{9B53D7C2-0DE9-409E-B550-A6897C486F42}" type="presParOf" srcId="{F6EF155B-A7C8-445E-8AFF-6AED838D3246}" destId="{1517A6C8-7369-4702-BB2F-2B600A853B8B}" srcOrd="2" destOrd="0" presId="urn:microsoft.com/office/officeart/2005/8/layout/hierarchy3"/>
    <dgm:cxn modelId="{9C3F301D-71A6-4DD5-9780-1833E5E252AE}" type="presParOf" srcId="{1517A6C8-7369-4702-BB2F-2B600A853B8B}" destId="{8C7BF158-6A96-4DF5-8707-94151226AB78}" srcOrd="0" destOrd="0" presId="urn:microsoft.com/office/officeart/2005/8/layout/hierarchy3"/>
    <dgm:cxn modelId="{EA5E8B90-02F0-487E-8403-5D8BBC9C4E87}" type="presParOf" srcId="{8C7BF158-6A96-4DF5-8707-94151226AB78}" destId="{18956A8E-CDB7-4E27-A28D-B6D2949175AB}" srcOrd="0" destOrd="0" presId="urn:microsoft.com/office/officeart/2005/8/layout/hierarchy3"/>
    <dgm:cxn modelId="{429DED62-4FB4-4214-9438-030CA83C7799}" type="presParOf" srcId="{8C7BF158-6A96-4DF5-8707-94151226AB78}" destId="{D21864DA-6DCA-4AEC-8318-0E14F9F2D243}" srcOrd="1" destOrd="0" presId="urn:microsoft.com/office/officeart/2005/8/layout/hierarchy3"/>
    <dgm:cxn modelId="{FC64B19A-7965-4DB0-ACB4-38F626375C08}" type="presParOf" srcId="{1517A6C8-7369-4702-BB2F-2B600A853B8B}" destId="{01828A73-469C-489A-8844-C65068C1B602}" srcOrd="1" destOrd="0" presId="urn:microsoft.com/office/officeart/2005/8/layout/hierarchy3"/>
    <dgm:cxn modelId="{D61EB1B8-134E-4E63-A264-739671A4CBB9}" type="presParOf" srcId="{01828A73-469C-489A-8844-C65068C1B602}" destId="{0BEF584B-8D58-465B-B032-720912CE8547}" srcOrd="0" destOrd="0" presId="urn:microsoft.com/office/officeart/2005/8/layout/hierarchy3"/>
    <dgm:cxn modelId="{149A77BB-0691-4F0E-B675-EDB59F2F1E94}" type="presParOf" srcId="{01828A73-469C-489A-8844-C65068C1B602}" destId="{58E1E3A1-2C92-49B3-87C8-13BCD5649018}" srcOrd="1" destOrd="0" presId="urn:microsoft.com/office/officeart/2005/8/layout/hierarchy3"/>
    <dgm:cxn modelId="{A49941D4-37B6-49CD-99D5-2E0D0199672E}" type="presParOf" srcId="{01828A73-469C-489A-8844-C65068C1B602}" destId="{B38C3178-B1BC-4D06-9244-AC3631AF01BE}" srcOrd="2" destOrd="0" presId="urn:microsoft.com/office/officeart/2005/8/layout/hierarchy3"/>
    <dgm:cxn modelId="{E9033E46-7316-4F96-BDAC-6C2D444B1824}" type="presParOf" srcId="{01828A73-469C-489A-8844-C65068C1B602}" destId="{E5C630A9-8D6B-4169-A73B-7E2769A7E3EF}" srcOrd="3" destOrd="0" presId="urn:microsoft.com/office/officeart/2005/8/layout/hierarchy3"/>
    <dgm:cxn modelId="{85A5E03A-0E45-4F38-BE6C-48208B1414EF}" type="presParOf" srcId="{01828A73-469C-489A-8844-C65068C1B602}" destId="{C0CC0ECA-FFDE-41B7-B169-B5BD953D0E69}" srcOrd="4" destOrd="0" presId="urn:microsoft.com/office/officeart/2005/8/layout/hierarchy3"/>
    <dgm:cxn modelId="{B3E26DF6-B5FE-4C8B-8D68-88B361DCA397}" type="presParOf" srcId="{01828A73-469C-489A-8844-C65068C1B602}" destId="{E829973B-0D6C-47F4-9F9E-61655020C649}" srcOrd="5" destOrd="0" presId="urn:microsoft.com/office/officeart/2005/8/layout/hierarchy3"/>
    <dgm:cxn modelId="{311CBAAC-98D5-44B5-B916-BB2473A541A5}" type="presParOf" srcId="{01828A73-469C-489A-8844-C65068C1B602}" destId="{D7F6AE97-1FCC-498B-A38C-77EA7EC5169D}" srcOrd="6" destOrd="0" presId="urn:microsoft.com/office/officeart/2005/8/layout/hierarchy3"/>
    <dgm:cxn modelId="{B7897F37-07B1-45C1-9D3F-1D8B16867876}" type="presParOf" srcId="{01828A73-469C-489A-8844-C65068C1B602}" destId="{99EACB84-EFBD-487D-806F-18538B75C19E}" srcOrd="7" destOrd="0" presId="urn:microsoft.com/office/officeart/2005/8/layout/hierarchy3"/>
    <dgm:cxn modelId="{6D625590-611C-44D9-B668-77B195140FEE}" type="presParOf" srcId="{01828A73-469C-489A-8844-C65068C1B602}" destId="{A697D8C6-7266-4ABC-8675-54D0DFA07750}" srcOrd="8" destOrd="0" presId="urn:microsoft.com/office/officeart/2005/8/layout/hierarchy3"/>
    <dgm:cxn modelId="{450E0A19-BF02-4BE9-A223-ACBB4BA18B44}" type="presParOf" srcId="{01828A73-469C-489A-8844-C65068C1B602}" destId="{A8FC2E9E-8B1C-49AF-B1BB-14C76DFB814B}" srcOrd="9" destOrd="0" presId="urn:microsoft.com/office/officeart/2005/8/layout/hierarchy3"/>
    <dgm:cxn modelId="{3F86C4FB-3E1D-4647-8A17-29B77F2A056D}" type="presParOf" srcId="{01828A73-469C-489A-8844-C65068C1B602}" destId="{80B265EF-BE78-421A-8761-A8EC96632E34}" srcOrd="10" destOrd="0" presId="urn:microsoft.com/office/officeart/2005/8/layout/hierarchy3"/>
    <dgm:cxn modelId="{78D86B33-3FD2-41AC-8387-297BD437F005}" type="presParOf" srcId="{01828A73-469C-489A-8844-C65068C1B602}" destId="{48ED73DD-EDBF-4B5A-A6EC-082CDD5523BB}" srcOrd="11" destOrd="0" presId="urn:microsoft.com/office/officeart/2005/8/layout/hierarchy3"/>
    <dgm:cxn modelId="{5AC42943-64AD-4CA2-A5EF-DE4F4CF24604}" type="presParOf" srcId="{01828A73-469C-489A-8844-C65068C1B602}" destId="{5E229747-2FBC-41CC-BA60-568F38282513}" srcOrd="12" destOrd="0" presId="urn:microsoft.com/office/officeart/2005/8/layout/hierarchy3"/>
    <dgm:cxn modelId="{707733D2-7D2D-4231-913B-53B782CB72D3}" type="presParOf" srcId="{01828A73-469C-489A-8844-C65068C1B602}" destId="{562FA782-CA7C-4165-BA82-02CAC161BB51}" srcOrd="13" destOrd="0" presId="urn:microsoft.com/office/officeart/2005/8/layout/hierarchy3"/>
    <dgm:cxn modelId="{4616F06A-E649-43C6-8A85-ABDA50BB1941}" type="presParOf" srcId="{F6EF155B-A7C8-445E-8AFF-6AED838D3246}" destId="{6781E30B-3985-46DC-8F1C-F4EAA42E176D}" srcOrd="3" destOrd="0" presId="urn:microsoft.com/office/officeart/2005/8/layout/hierarchy3"/>
    <dgm:cxn modelId="{8E0612A8-9F40-4BC0-8645-B162FA5803CB}" type="presParOf" srcId="{6781E30B-3985-46DC-8F1C-F4EAA42E176D}" destId="{3ACFDA68-73F0-4198-A721-2E250517F92A}" srcOrd="0" destOrd="0" presId="urn:microsoft.com/office/officeart/2005/8/layout/hierarchy3"/>
    <dgm:cxn modelId="{4C760E41-430E-4CB0-AD3C-C2CBE3AA2B6D}" type="presParOf" srcId="{3ACFDA68-73F0-4198-A721-2E250517F92A}" destId="{08675CA3-ACE3-43FB-9FFC-7ACF0607D29A}" srcOrd="0" destOrd="0" presId="urn:microsoft.com/office/officeart/2005/8/layout/hierarchy3"/>
    <dgm:cxn modelId="{E41A8F13-4886-4AA5-BA3A-71A6D7577D99}" type="presParOf" srcId="{3ACFDA68-73F0-4198-A721-2E250517F92A}" destId="{CA5CC9CC-0543-4856-9136-1E54232F79B2}" srcOrd="1" destOrd="0" presId="urn:microsoft.com/office/officeart/2005/8/layout/hierarchy3"/>
    <dgm:cxn modelId="{450EB45E-6B5F-4305-90DD-BF225E4AC52F}" type="presParOf" srcId="{6781E30B-3985-46DC-8F1C-F4EAA42E176D}" destId="{EDD7B164-1D90-4718-8AF8-28A93CF52A65}" srcOrd="1" destOrd="0" presId="urn:microsoft.com/office/officeart/2005/8/layout/hierarchy3"/>
    <dgm:cxn modelId="{C69DC5F6-D213-4862-BF46-871588AE984F}" type="presParOf" srcId="{EDD7B164-1D90-4718-8AF8-28A93CF52A65}" destId="{5CCA0040-AA11-4F3D-8B2C-728486AC309A}" srcOrd="0" destOrd="0" presId="urn:microsoft.com/office/officeart/2005/8/layout/hierarchy3"/>
    <dgm:cxn modelId="{846ED49D-4720-4ABB-84D3-B04617F5A2E4}" type="presParOf" srcId="{EDD7B164-1D90-4718-8AF8-28A93CF52A65}" destId="{87648B3D-51FC-41B6-B6A5-AAAACE842E73}" srcOrd="1" destOrd="0" presId="urn:microsoft.com/office/officeart/2005/8/layout/hierarchy3"/>
    <dgm:cxn modelId="{1AD6AFFD-24B1-4BEB-A9F0-8981C1685131}" type="presParOf" srcId="{EDD7B164-1D90-4718-8AF8-28A93CF52A65}" destId="{D9498518-F24A-45AE-8E99-CC390025C7CB}" srcOrd="2" destOrd="0" presId="urn:microsoft.com/office/officeart/2005/8/layout/hierarchy3"/>
    <dgm:cxn modelId="{0902DC5B-D524-4A01-A60F-3EA410067955}" type="presParOf" srcId="{EDD7B164-1D90-4718-8AF8-28A93CF52A65}" destId="{4831F210-A7C9-4604-B560-D2AECE73ADFE}" srcOrd="3" destOrd="0" presId="urn:microsoft.com/office/officeart/2005/8/layout/hierarchy3"/>
    <dgm:cxn modelId="{61880494-52C6-4DB8-B9B7-D1393DE6DF94}" type="presParOf" srcId="{EDD7B164-1D90-4718-8AF8-28A93CF52A65}" destId="{C5380A5C-E96C-48A2-B30A-72CF3D1358BE}" srcOrd="4" destOrd="0" presId="urn:microsoft.com/office/officeart/2005/8/layout/hierarchy3"/>
    <dgm:cxn modelId="{A4DE5A52-C955-43B2-B854-D14A9BAA61AA}" type="presParOf" srcId="{EDD7B164-1D90-4718-8AF8-28A93CF52A65}" destId="{016B752E-1B7C-4EC7-8887-DA6CA608A04F}" srcOrd="5" destOrd="0" presId="urn:microsoft.com/office/officeart/2005/8/layout/hierarchy3"/>
    <dgm:cxn modelId="{972EE191-E974-4C30-B36A-4CE83DDF3B31}" type="presParOf" srcId="{EDD7B164-1D90-4718-8AF8-28A93CF52A65}" destId="{E52E84F1-5181-4371-AFE8-77B995511840}" srcOrd="6" destOrd="0" presId="urn:microsoft.com/office/officeart/2005/8/layout/hierarchy3"/>
    <dgm:cxn modelId="{43C2F19B-A8AE-4C82-B646-14E3FE9407E8}" type="presParOf" srcId="{EDD7B164-1D90-4718-8AF8-28A93CF52A65}" destId="{51F256E6-9607-446D-9A0B-D97C8CB9D237}" srcOrd="7" destOrd="0" presId="urn:microsoft.com/office/officeart/2005/8/layout/hierarchy3"/>
    <dgm:cxn modelId="{4E9CB590-4BE7-4423-A05D-81606664CE8E}" type="presParOf" srcId="{EDD7B164-1D90-4718-8AF8-28A93CF52A65}" destId="{5AB3BDB7-3ED2-4129-A45E-409D32DA2ED1}" srcOrd="8" destOrd="0" presId="urn:microsoft.com/office/officeart/2005/8/layout/hierarchy3"/>
    <dgm:cxn modelId="{4CB6A46F-E7E1-424A-ACBD-2FBAC0ABACDD}" type="presParOf" srcId="{EDD7B164-1D90-4718-8AF8-28A93CF52A65}" destId="{A2E19ADE-37E5-4BF5-91E0-4DFF2C07A6CF}" srcOrd="9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C7A0CE2-2A69-40FB-AC0F-4726BAD0DB06}">
      <dsp:nvSpPr>
        <dsp:cNvPr id="0" name=""/>
        <dsp:cNvSpPr/>
      </dsp:nvSpPr>
      <dsp:spPr>
        <a:xfrm>
          <a:off x="265422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Business Solutons</a:t>
          </a:r>
          <a:endParaRPr lang="en-IN" sz="1200" kern="1200"/>
        </a:p>
      </dsp:txBody>
      <dsp:txXfrm>
        <a:off x="284819" y="21366"/>
        <a:ext cx="1068510" cy="623459"/>
      </dsp:txXfrm>
    </dsp:sp>
    <dsp:sp modelId="{56848AF5-A745-4720-8397-9D09C9376693}">
      <dsp:nvSpPr>
        <dsp:cNvPr id="0" name=""/>
        <dsp:cNvSpPr/>
      </dsp:nvSpPr>
      <dsp:spPr>
        <a:xfrm>
          <a:off x="376153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B2AC0F-5A9E-47D2-B0C7-B94FAFA33ADF}">
      <dsp:nvSpPr>
        <dsp:cNvPr id="0" name=""/>
        <dsp:cNvSpPr/>
      </dsp:nvSpPr>
      <dsp:spPr>
        <a:xfrm>
          <a:off x="486883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Scale It </a:t>
          </a:r>
          <a:r>
            <a:rPr lang="en-IN" sz="1000" b="0" i="0" kern="1200"/>
            <a:t>– Build structured systems and processes</a:t>
          </a:r>
          <a:endParaRPr lang="en-IN" sz="1000" kern="1200"/>
        </a:p>
      </dsp:txBody>
      <dsp:txXfrm>
        <a:off x="506673" y="804115"/>
        <a:ext cx="1013300" cy="636115"/>
      </dsp:txXfrm>
    </dsp:sp>
    <dsp:sp modelId="{789A5B19-1320-4354-BA0D-57E2A6201903}">
      <dsp:nvSpPr>
        <dsp:cNvPr id="0" name=""/>
        <dsp:cNvSpPr/>
      </dsp:nvSpPr>
      <dsp:spPr>
        <a:xfrm>
          <a:off x="376153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BE17CA-8344-4E85-9AAB-F92576FF396B}">
      <dsp:nvSpPr>
        <dsp:cNvPr id="0" name=""/>
        <dsp:cNvSpPr/>
      </dsp:nvSpPr>
      <dsp:spPr>
        <a:xfrm>
          <a:off x="486883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10X Sales</a:t>
          </a:r>
          <a:r>
            <a:rPr lang="en-IN" sz="1000" b="0" i="0" kern="1200"/>
            <a:t> – Predictable revenue and pipeline growth</a:t>
          </a:r>
          <a:endParaRPr lang="en-IN" sz="1000" kern="1200"/>
        </a:p>
      </dsp:txBody>
      <dsp:txXfrm>
        <a:off x="506673" y="1599913"/>
        <a:ext cx="1013300" cy="636115"/>
      </dsp:txXfrm>
    </dsp:sp>
    <dsp:sp modelId="{41EC4876-ECD6-42CE-B776-E230FF3969DD}">
      <dsp:nvSpPr>
        <dsp:cNvPr id="0" name=""/>
        <dsp:cNvSpPr/>
      </dsp:nvSpPr>
      <dsp:spPr>
        <a:xfrm>
          <a:off x="376153" y="664223"/>
          <a:ext cx="110730" cy="20495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545"/>
              </a:lnTo>
              <a:lnTo>
                <a:pt x="110730" y="204954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812F5C-9DEF-4D9B-A78B-0E7597A4A4E8}">
      <dsp:nvSpPr>
        <dsp:cNvPr id="0" name=""/>
        <dsp:cNvSpPr/>
      </dsp:nvSpPr>
      <dsp:spPr>
        <a:xfrm>
          <a:off x="486883" y="237592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Service Quality Model – Transform service delivery for excellence</a:t>
          </a:r>
          <a:endParaRPr lang="en-IN" sz="1000" kern="1200"/>
        </a:p>
      </dsp:txBody>
      <dsp:txXfrm>
        <a:off x="506673" y="2395711"/>
        <a:ext cx="1013300" cy="636115"/>
      </dsp:txXfrm>
    </dsp:sp>
    <dsp:sp modelId="{42A6ABFC-104E-4AA9-AF71-31CE6FCD2760}">
      <dsp:nvSpPr>
        <dsp:cNvPr id="0" name=""/>
        <dsp:cNvSpPr/>
      </dsp:nvSpPr>
      <dsp:spPr>
        <a:xfrm>
          <a:off x="376153" y="664223"/>
          <a:ext cx="110730" cy="28453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343"/>
              </a:lnTo>
              <a:lnTo>
                <a:pt x="110730" y="284534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52CB3A-DC71-48C2-93C1-319D8A93672A}">
      <dsp:nvSpPr>
        <dsp:cNvPr id="0" name=""/>
        <dsp:cNvSpPr/>
      </dsp:nvSpPr>
      <dsp:spPr>
        <a:xfrm>
          <a:off x="486883" y="3171719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PMS</a:t>
          </a:r>
          <a:r>
            <a:rPr lang="en-IN" sz="1000" b="0" i="0" kern="1200"/>
            <a:t> – Performance management &amp; employee accountability</a:t>
          </a:r>
          <a:endParaRPr lang="en-IN" sz="1000" kern="1200"/>
        </a:p>
      </dsp:txBody>
      <dsp:txXfrm>
        <a:off x="506673" y="3191509"/>
        <a:ext cx="1013300" cy="636115"/>
      </dsp:txXfrm>
    </dsp:sp>
    <dsp:sp modelId="{A318D156-E9F3-4753-920B-CA284E9A8A47}">
      <dsp:nvSpPr>
        <dsp:cNvPr id="0" name=""/>
        <dsp:cNvSpPr/>
      </dsp:nvSpPr>
      <dsp:spPr>
        <a:xfrm>
          <a:off x="376153" y="664223"/>
          <a:ext cx="110730" cy="36411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141"/>
              </a:lnTo>
              <a:lnTo>
                <a:pt x="110730" y="364114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8C2F00-1D22-45F3-B94C-AB636AAB2759}">
      <dsp:nvSpPr>
        <dsp:cNvPr id="0" name=""/>
        <dsp:cNvSpPr/>
      </dsp:nvSpPr>
      <dsp:spPr>
        <a:xfrm>
          <a:off x="486883" y="3967517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LinkedIn Marketing</a:t>
          </a:r>
          <a:r>
            <a:rPr lang="en-IN" sz="1000" b="0" i="0" kern="1200"/>
            <a:t> – Build brand authority and generate leads</a:t>
          </a:r>
          <a:endParaRPr lang="en-IN" sz="1000" kern="1200"/>
        </a:p>
      </dsp:txBody>
      <dsp:txXfrm>
        <a:off x="506673" y="3987307"/>
        <a:ext cx="1013300" cy="636115"/>
      </dsp:txXfrm>
    </dsp:sp>
    <dsp:sp modelId="{B905472E-D0A6-4043-9986-8766C5F62C7A}">
      <dsp:nvSpPr>
        <dsp:cNvPr id="0" name=""/>
        <dsp:cNvSpPr/>
      </dsp:nvSpPr>
      <dsp:spPr>
        <a:xfrm>
          <a:off x="376153" y="664223"/>
          <a:ext cx="110730" cy="44369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36939"/>
              </a:lnTo>
              <a:lnTo>
                <a:pt x="110730" y="4436939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9E8C9F-2BF0-4FF3-B779-7CB7A85BDBA8}">
      <dsp:nvSpPr>
        <dsp:cNvPr id="0" name=""/>
        <dsp:cNvSpPr/>
      </dsp:nvSpPr>
      <dsp:spPr>
        <a:xfrm>
          <a:off x="486883" y="476331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Inventory Management</a:t>
          </a:r>
          <a:r>
            <a:rPr lang="en-IN" sz="1000" b="0" i="0" kern="1200"/>
            <a:t> – Optimize stock, free working capital</a:t>
          </a:r>
          <a:endParaRPr lang="en-IN" sz="1000" kern="1200"/>
        </a:p>
      </dsp:txBody>
      <dsp:txXfrm>
        <a:off x="506673" y="4783105"/>
        <a:ext cx="1013300" cy="636115"/>
      </dsp:txXfrm>
    </dsp:sp>
    <dsp:sp modelId="{8546EA8E-3A5B-49F7-81DA-C4C73061B837}">
      <dsp:nvSpPr>
        <dsp:cNvPr id="0" name=""/>
        <dsp:cNvSpPr/>
      </dsp:nvSpPr>
      <dsp:spPr>
        <a:xfrm>
          <a:off x="376153" y="664223"/>
          <a:ext cx="110730" cy="52327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232737"/>
              </a:lnTo>
              <a:lnTo>
                <a:pt x="110730" y="523273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0F6E63-5FCF-4965-93C6-8FFB01255C06}">
      <dsp:nvSpPr>
        <dsp:cNvPr id="0" name=""/>
        <dsp:cNvSpPr/>
      </dsp:nvSpPr>
      <dsp:spPr>
        <a:xfrm>
          <a:off x="486883" y="5559112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CRM Software</a:t>
          </a:r>
          <a:r>
            <a:rPr lang="en-IN" sz="1000" b="0" i="0" kern="1200"/>
            <a:t> – Track customers, improve sales efficiency</a:t>
          </a:r>
          <a:endParaRPr lang="en-IN" sz="1000" kern="1200"/>
        </a:p>
      </dsp:txBody>
      <dsp:txXfrm>
        <a:off x="506673" y="5578902"/>
        <a:ext cx="1013300" cy="636115"/>
      </dsp:txXfrm>
    </dsp:sp>
    <dsp:sp modelId="{7443DBCC-B1E5-4E2D-A20C-8411AA2D0DAE}">
      <dsp:nvSpPr>
        <dsp:cNvPr id="0" name=""/>
        <dsp:cNvSpPr/>
      </dsp:nvSpPr>
      <dsp:spPr>
        <a:xfrm>
          <a:off x="1612932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Lean Manufacturing Solutions</a:t>
          </a:r>
          <a:endParaRPr lang="en-IN" sz="1200" kern="1200"/>
        </a:p>
      </dsp:txBody>
      <dsp:txXfrm>
        <a:off x="1632329" y="21366"/>
        <a:ext cx="1068510" cy="623459"/>
      </dsp:txXfrm>
    </dsp:sp>
    <dsp:sp modelId="{E140519F-02E8-4968-8350-0A2FA13F3744}">
      <dsp:nvSpPr>
        <dsp:cNvPr id="0" name=""/>
        <dsp:cNvSpPr/>
      </dsp:nvSpPr>
      <dsp:spPr>
        <a:xfrm>
          <a:off x="1723662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3FC6A5-B5BD-4CCF-A84B-2E3863EDF4C9}">
      <dsp:nvSpPr>
        <dsp:cNvPr id="0" name=""/>
        <dsp:cNvSpPr/>
      </dsp:nvSpPr>
      <dsp:spPr>
        <a:xfrm>
          <a:off x="1834393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5S</a:t>
          </a:r>
          <a:r>
            <a:rPr lang="en-IN" sz="1000" b="0" i="0" kern="1200"/>
            <a:t> – Workplace organization for efficiency</a:t>
          </a:r>
          <a:endParaRPr lang="en-IN" sz="1000" kern="1200"/>
        </a:p>
      </dsp:txBody>
      <dsp:txXfrm>
        <a:off x="1854183" y="804115"/>
        <a:ext cx="1013300" cy="636115"/>
      </dsp:txXfrm>
    </dsp:sp>
    <dsp:sp modelId="{AB0680F1-40B9-4C8C-ABA6-80ABFF5DF4DB}">
      <dsp:nvSpPr>
        <dsp:cNvPr id="0" name=""/>
        <dsp:cNvSpPr/>
      </dsp:nvSpPr>
      <dsp:spPr>
        <a:xfrm>
          <a:off x="1723662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E983012-B630-4B81-A3AF-FA2F6913FDA3}">
      <dsp:nvSpPr>
        <dsp:cNvPr id="0" name=""/>
        <dsp:cNvSpPr/>
      </dsp:nvSpPr>
      <dsp:spPr>
        <a:xfrm>
          <a:off x="1834393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TPM</a:t>
          </a:r>
          <a:r>
            <a:rPr lang="en-IN" sz="1000" b="0" i="0" kern="1200"/>
            <a:t> – Maximize machine uptime &amp; productivity</a:t>
          </a:r>
          <a:endParaRPr lang="en-IN" sz="1000" kern="1200"/>
        </a:p>
      </dsp:txBody>
      <dsp:txXfrm>
        <a:off x="1854183" y="1599913"/>
        <a:ext cx="1013300" cy="636115"/>
      </dsp:txXfrm>
    </dsp:sp>
    <dsp:sp modelId="{7E171C28-848C-4E57-BD21-D04F1EA5E6E0}">
      <dsp:nvSpPr>
        <dsp:cNvPr id="0" name=""/>
        <dsp:cNvSpPr/>
      </dsp:nvSpPr>
      <dsp:spPr>
        <a:xfrm>
          <a:off x="1723662" y="664223"/>
          <a:ext cx="110730" cy="20495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545"/>
              </a:lnTo>
              <a:lnTo>
                <a:pt x="110730" y="204954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7AA4CC-1643-4BB2-A2A6-2AB922BF61AD}">
      <dsp:nvSpPr>
        <dsp:cNvPr id="0" name=""/>
        <dsp:cNvSpPr/>
      </dsp:nvSpPr>
      <dsp:spPr>
        <a:xfrm>
          <a:off x="1834393" y="237592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Faster changeovers, reduced downtime</a:t>
          </a:r>
          <a:endParaRPr lang="en-IN" sz="1000" kern="1200"/>
        </a:p>
      </dsp:txBody>
      <dsp:txXfrm>
        <a:off x="1854183" y="2395711"/>
        <a:ext cx="1013300" cy="636115"/>
      </dsp:txXfrm>
    </dsp:sp>
    <dsp:sp modelId="{E69419E0-7C56-4393-89C8-5C689F6EE7FF}">
      <dsp:nvSpPr>
        <dsp:cNvPr id="0" name=""/>
        <dsp:cNvSpPr/>
      </dsp:nvSpPr>
      <dsp:spPr>
        <a:xfrm>
          <a:off x="1723662" y="664223"/>
          <a:ext cx="110730" cy="28453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343"/>
              </a:lnTo>
              <a:lnTo>
                <a:pt x="110730" y="284534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EDCBD9A-D942-4930-9E14-B9B997893945}">
      <dsp:nvSpPr>
        <dsp:cNvPr id="0" name=""/>
        <dsp:cNvSpPr/>
      </dsp:nvSpPr>
      <dsp:spPr>
        <a:xfrm>
          <a:off x="1834393" y="3171719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Kaizen</a:t>
          </a:r>
          <a:r>
            <a:rPr lang="en-IN" sz="1000" b="0" i="0" kern="1200"/>
            <a:t> – Continuous improvement culture</a:t>
          </a:r>
          <a:endParaRPr lang="en-IN" sz="1000" kern="1200"/>
        </a:p>
      </dsp:txBody>
      <dsp:txXfrm>
        <a:off x="1854183" y="3191509"/>
        <a:ext cx="1013300" cy="636115"/>
      </dsp:txXfrm>
    </dsp:sp>
    <dsp:sp modelId="{8D1DBBA0-9776-4C6A-B0B6-FC8F0B584EB2}">
      <dsp:nvSpPr>
        <dsp:cNvPr id="0" name=""/>
        <dsp:cNvSpPr/>
      </dsp:nvSpPr>
      <dsp:spPr>
        <a:xfrm>
          <a:off x="1723662" y="664223"/>
          <a:ext cx="110730" cy="36411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141"/>
              </a:lnTo>
              <a:lnTo>
                <a:pt x="110730" y="364114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459F827-6B1B-4588-8262-C50187FF27F4}">
      <dsp:nvSpPr>
        <dsp:cNvPr id="0" name=""/>
        <dsp:cNvSpPr/>
      </dsp:nvSpPr>
      <dsp:spPr>
        <a:xfrm>
          <a:off x="1834393" y="3967517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Production Lead Time Reduction</a:t>
          </a:r>
          <a:r>
            <a:rPr lang="en-IN" sz="1000" b="0" i="0" kern="1200"/>
            <a:t> – Faster delivery cycles</a:t>
          </a:r>
          <a:endParaRPr lang="en-IN" sz="1000" kern="1200"/>
        </a:p>
      </dsp:txBody>
      <dsp:txXfrm>
        <a:off x="1854183" y="3987307"/>
        <a:ext cx="1013300" cy="636115"/>
      </dsp:txXfrm>
    </dsp:sp>
    <dsp:sp modelId="{FC6CDD83-5A5E-4A4A-BEC7-45FF2D06FB62}">
      <dsp:nvSpPr>
        <dsp:cNvPr id="0" name=""/>
        <dsp:cNvSpPr/>
      </dsp:nvSpPr>
      <dsp:spPr>
        <a:xfrm>
          <a:off x="1723662" y="664223"/>
          <a:ext cx="110730" cy="44369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36939"/>
              </a:lnTo>
              <a:lnTo>
                <a:pt x="110730" y="4436939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270000-D7EE-4EBB-AD74-4A2FE7CAA8B2}">
      <dsp:nvSpPr>
        <dsp:cNvPr id="0" name=""/>
        <dsp:cNvSpPr/>
      </dsp:nvSpPr>
      <dsp:spPr>
        <a:xfrm>
          <a:off x="1834393" y="476331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Inventory Reduction</a:t>
          </a:r>
          <a:r>
            <a:rPr lang="en-IN" sz="1000" b="0" i="0" kern="1200"/>
            <a:t> – Optimize resources and cash flow</a:t>
          </a:r>
          <a:endParaRPr lang="en-IN" sz="1000" kern="1200"/>
        </a:p>
      </dsp:txBody>
      <dsp:txXfrm>
        <a:off x="1854183" y="4783105"/>
        <a:ext cx="1013300" cy="636115"/>
      </dsp:txXfrm>
    </dsp:sp>
    <dsp:sp modelId="{18956A8E-CDB7-4E27-A28D-B6D2949175AB}">
      <dsp:nvSpPr>
        <dsp:cNvPr id="0" name=""/>
        <dsp:cNvSpPr/>
      </dsp:nvSpPr>
      <dsp:spPr>
        <a:xfrm>
          <a:off x="2960441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ISO &amp; Certification Consulting</a:t>
          </a:r>
          <a:endParaRPr lang="en-IN" sz="1200" kern="1200"/>
        </a:p>
      </dsp:txBody>
      <dsp:txXfrm>
        <a:off x="2979838" y="21366"/>
        <a:ext cx="1068510" cy="623459"/>
      </dsp:txXfrm>
    </dsp:sp>
    <dsp:sp modelId="{0BEF584B-8D58-465B-B032-720912CE8547}">
      <dsp:nvSpPr>
        <dsp:cNvPr id="0" name=""/>
        <dsp:cNvSpPr/>
      </dsp:nvSpPr>
      <dsp:spPr>
        <a:xfrm>
          <a:off x="3071172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E1E3A1-2C92-49B3-87C8-13BCD5649018}">
      <dsp:nvSpPr>
        <dsp:cNvPr id="0" name=""/>
        <dsp:cNvSpPr/>
      </dsp:nvSpPr>
      <dsp:spPr>
        <a:xfrm>
          <a:off x="3181902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ISO 9001, 14001, 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45001, 22000,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 27001, 50001 </a:t>
          </a:r>
          <a:endParaRPr lang="en-IN" sz="1000" b="0" kern="1200"/>
        </a:p>
      </dsp:txBody>
      <dsp:txXfrm>
        <a:off x="3201692" y="804115"/>
        <a:ext cx="1013300" cy="636115"/>
      </dsp:txXfrm>
    </dsp:sp>
    <dsp:sp modelId="{B38C3178-B1BC-4D06-9244-AC3631AF01BE}">
      <dsp:nvSpPr>
        <dsp:cNvPr id="0" name=""/>
        <dsp:cNvSpPr/>
      </dsp:nvSpPr>
      <dsp:spPr>
        <a:xfrm>
          <a:off x="3071172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C630A9-8D6B-4169-A73B-7E2769A7E3EF}">
      <dsp:nvSpPr>
        <dsp:cNvPr id="0" name=""/>
        <dsp:cNvSpPr/>
      </dsp:nvSpPr>
      <dsp:spPr>
        <a:xfrm>
          <a:off x="3181902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Textile Certifications: GOTS, WRAP, GRS</a:t>
          </a:r>
          <a:endParaRPr lang="en-IN" sz="1000" b="0" kern="1200"/>
        </a:p>
      </dsp:txBody>
      <dsp:txXfrm>
        <a:off x="3201692" y="1599913"/>
        <a:ext cx="1013300" cy="636115"/>
      </dsp:txXfrm>
    </dsp:sp>
    <dsp:sp modelId="{C0CC0ECA-FFDE-41B7-B169-B5BD953D0E69}">
      <dsp:nvSpPr>
        <dsp:cNvPr id="0" name=""/>
        <dsp:cNvSpPr/>
      </dsp:nvSpPr>
      <dsp:spPr>
        <a:xfrm>
          <a:off x="3071172" y="664223"/>
          <a:ext cx="110730" cy="21207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20761"/>
              </a:lnTo>
              <a:lnTo>
                <a:pt x="110730" y="212076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29973B-0D6C-47F4-9F9E-61655020C649}">
      <dsp:nvSpPr>
        <dsp:cNvPr id="0" name=""/>
        <dsp:cNvSpPr/>
      </dsp:nvSpPr>
      <dsp:spPr>
        <a:xfrm>
          <a:off x="3181902" y="2375921"/>
          <a:ext cx="1052880" cy="8181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6000" tIns="0" rIns="1905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CE Certification: Machinery, Medical Devices, Pressure Equipment, EMC</a:t>
          </a:r>
          <a:endParaRPr lang="en-IN" sz="1000" kern="1200"/>
        </a:p>
      </dsp:txBody>
      <dsp:txXfrm>
        <a:off x="3205864" y="2399883"/>
        <a:ext cx="1004956" cy="770203"/>
      </dsp:txXfrm>
    </dsp:sp>
    <dsp:sp modelId="{D7F6AE97-1FCC-498B-A38C-77EA7EC5169D}">
      <dsp:nvSpPr>
        <dsp:cNvPr id="0" name=""/>
        <dsp:cNvSpPr/>
      </dsp:nvSpPr>
      <dsp:spPr>
        <a:xfrm>
          <a:off x="3071172" y="664223"/>
          <a:ext cx="110730" cy="29877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87775"/>
              </a:lnTo>
              <a:lnTo>
                <a:pt x="110730" y="298777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9EACB84-EFBD-487D-806F-18538B75C19E}">
      <dsp:nvSpPr>
        <dsp:cNvPr id="0" name=""/>
        <dsp:cNvSpPr/>
      </dsp:nvSpPr>
      <dsp:spPr>
        <a:xfrm>
          <a:off x="3181902" y="331415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Social Compliance: SA 8000, BSCI, ETI,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 Sedex </a:t>
          </a:r>
          <a:endParaRPr lang="en-IN" sz="1000" b="0" kern="1200"/>
        </a:p>
      </dsp:txBody>
      <dsp:txXfrm>
        <a:off x="3201692" y="3333941"/>
        <a:ext cx="1013300" cy="636115"/>
      </dsp:txXfrm>
    </dsp:sp>
    <dsp:sp modelId="{A697D8C6-7266-4ABC-8675-54D0DFA07750}">
      <dsp:nvSpPr>
        <dsp:cNvPr id="0" name=""/>
        <dsp:cNvSpPr/>
      </dsp:nvSpPr>
      <dsp:spPr>
        <a:xfrm>
          <a:off x="3071172" y="664223"/>
          <a:ext cx="110730" cy="378357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83573"/>
              </a:lnTo>
              <a:lnTo>
                <a:pt x="110730" y="378357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FC2E9E-8B1C-49AF-B1BB-14C76DFB814B}">
      <dsp:nvSpPr>
        <dsp:cNvPr id="0" name=""/>
        <dsp:cNvSpPr/>
      </dsp:nvSpPr>
      <dsp:spPr>
        <a:xfrm>
          <a:off x="3181902" y="4109948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ISO 13485, ISO 22716, ISO 20400, ISO 21000, ISO 14064 </a:t>
          </a:r>
          <a:endParaRPr lang="en-IN" sz="1000" b="0" kern="1200"/>
        </a:p>
      </dsp:txBody>
      <dsp:txXfrm>
        <a:off x="3201692" y="4129738"/>
        <a:ext cx="1013300" cy="636115"/>
      </dsp:txXfrm>
    </dsp:sp>
    <dsp:sp modelId="{80B265EF-BE78-421A-8761-A8EC96632E34}">
      <dsp:nvSpPr>
        <dsp:cNvPr id="0" name=""/>
        <dsp:cNvSpPr/>
      </dsp:nvSpPr>
      <dsp:spPr>
        <a:xfrm>
          <a:off x="3071172" y="664223"/>
          <a:ext cx="110730" cy="45793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371"/>
              </a:lnTo>
              <a:lnTo>
                <a:pt x="110730" y="457937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ED73DD-EDBF-4B5A-A6EC-082CDD5523BB}">
      <dsp:nvSpPr>
        <dsp:cNvPr id="0" name=""/>
        <dsp:cNvSpPr/>
      </dsp:nvSpPr>
      <dsp:spPr>
        <a:xfrm>
          <a:off x="3181902" y="4905746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GMP, Halal, 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Kosher, RoHS</a:t>
          </a:r>
          <a:endParaRPr lang="en-IN" sz="1000" b="0" kern="1200"/>
        </a:p>
      </dsp:txBody>
      <dsp:txXfrm>
        <a:off x="3201692" y="4925536"/>
        <a:ext cx="1013300" cy="636115"/>
      </dsp:txXfrm>
    </dsp:sp>
    <dsp:sp modelId="{5E229747-2FBC-41CC-BA60-568F38282513}">
      <dsp:nvSpPr>
        <dsp:cNvPr id="0" name=""/>
        <dsp:cNvSpPr/>
      </dsp:nvSpPr>
      <dsp:spPr>
        <a:xfrm>
          <a:off x="3071172" y="664223"/>
          <a:ext cx="110730" cy="537516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75168"/>
              </a:lnTo>
              <a:lnTo>
                <a:pt x="110730" y="5375168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62FA782-CA7C-4165-BA82-02CAC161BB51}">
      <dsp:nvSpPr>
        <dsp:cNvPr id="0" name=""/>
        <dsp:cNvSpPr/>
      </dsp:nvSpPr>
      <dsp:spPr>
        <a:xfrm>
          <a:off x="3181902" y="5701544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Rapid, practical implementation with sustainable systems </a:t>
          </a:r>
          <a:endParaRPr lang="en-IN" sz="1000" kern="1200"/>
        </a:p>
      </dsp:txBody>
      <dsp:txXfrm>
        <a:off x="3201692" y="5721334"/>
        <a:ext cx="1013300" cy="636115"/>
      </dsp:txXfrm>
    </dsp:sp>
    <dsp:sp modelId="{08675CA3-ACE3-43FB-9FFC-7ACF0607D29A}">
      <dsp:nvSpPr>
        <dsp:cNvPr id="0" name=""/>
        <dsp:cNvSpPr/>
      </dsp:nvSpPr>
      <dsp:spPr>
        <a:xfrm>
          <a:off x="4307951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Training Programs</a:t>
          </a:r>
          <a:endParaRPr lang="en-IN" sz="1200" kern="1200"/>
        </a:p>
      </dsp:txBody>
      <dsp:txXfrm>
        <a:off x="4327348" y="21366"/>
        <a:ext cx="1068510" cy="623459"/>
      </dsp:txXfrm>
    </dsp:sp>
    <dsp:sp modelId="{5CCA0040-AA11-4F3D-8B2C-728486AC309A}">
      <dsp:nvSpPr>
        <dsp:cNvPr id="0" name=""/>
        <dsp:cNvSpPr/>
      </dsp:nvSpPr>
      <dsp:spPr>
        <a:xfrm>
          <a:off x="4418681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648B3D-51FC-41B6-B6A5-AAAACE842E73}">
      <dsp:nvSpPr>
        <dsp:cNvPr id="0" name=""/>
        <dsp:cNvSpPr/>
      </dsp:nvSpPr>
      <dsp:spPr>
        <a:xfrm>
          <a:off x="4529411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ISO &amp; Quality Management Training </a:t>
          </a:r>
          <a:endParaRPr lang="en-IN" sz="1000" kern="1200"/>
        </a:p>
      </dsp:txBody>
      <dsp:txXfrm>
        <a:off x="4549201" y="804115"/>
        <a:ext cx="1013300" cy="636115"/>
      </dsp:txXfrm>
    </dsp:sp>
    <dsp:sp modelId="{D9498518-F24A-45AE-8E99-CC390025C7CB}">
      <dsp:nvSpPr>
        <dsp:cNvPr id="0" name=""/>
        <dsp:cNvSpPr/>
      </dsp:nvSpPr>
      <dsp:spPr>
        <a:xfrm>
          <a:off x="4418681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31F210-A7C9-4604-B560-D2AECE73ADFE}">
      <dsp:nvSpPr>
        <dsp:cNvPr id="0" name=""/>
        <dsp:cNvSpPr/>
      </dsp:nvSpPr>
      <dsp:spPr>
        <a:xfrm>
          <a:off x="4529411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Lean &amp; Operational Excellence Training </a:t>
          </a:r>
          <a:endParaRPr lang="en-IN" sz="1000" kern="1200"/>
        </a:p>
      </dsp:txBody>
      <dsp:txXfrm>
        <a:off x="4549201" y="1599913"/>
        <a:ext cx="1013300" cy="636115"/>
      </dsp:txXfrm>
    </dsp:sp>
    <dsp:sp modelId="{C5380A5C-E96C-48A2-B30A-72CF3D1358BE}">
      <dsp:nvSpPr>
        <dsp:cNvPr id="0" name=""/>
        <dsp:cNvSpPr/>
      </dsp:nvSpPr>
      <dsp:spPr>
        <a:xfrm>
          <a:off x="4418681" y="664223"/>
          <a:ext cx="110730" cy="20495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545"/>
              </a:lnTo>
              <a:lnTo>
                <a:pt x="110730" y="204954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6B752E-1B7C-4EC7-8887-DA6CA608A04F}">
      <dsp:nvSpPr>
        <dsp:cNvPr id="0" name=""/>
        <dsp:cNvSpPr/>
      </dsp:nvSpPr>
      <dsp:spPr>
        <a:xfrm>
          <a:off x="4529411" y="237592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Sales &amp; Marketing Training</a:t>
          </a:r>
          <a:endParaRPr lang="en-IN" sz="1000" kern="1200"/>
        </a:p>
      </dsp:txBody>
      <dsp:txXfrm>
        <a:off x="4549201" y="2395711"/>
        <a:ext cx="1013300" cy="636115"/>
      </dsp:txXfrm>
    </dsp:sp>
    <dsp:sp modelId="{E52E84F1-5181-4371-AFE8-77B995511840}">
      <dsp:nvSpPr>
        <dsp:cNvPr id="0" name=""/>
        <dsp:cNvSpPr/>
      </dsp:nvSpPr>
      <dsp:spPr>
        <a:xfrm>
          <a:off x="4418681" y="664223"/>
          <a:ext cx="110730" cy="28453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343"/>
              </a:lnTo>
              <a:lnTo>
                <a:pt x="110730" y="284534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F256E6-9607-446D-9A0B-D97C8CB9D237}">
      <dsp:nvSpPr>
        <dsp:cNvPr id="0" name=""/>
        <dsp:cNvSpPr/>
      </dsp:nvSpPr>
      <dsp:spPr>
        <a:xfrm>
          <a:off x="4529411" y="3171719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Soft Skills &amp; Leadership Training</a:t>
          </a:r>
          <a:endParaRPr lang="en-IN" sz="1000" kern="1200"/>
        </a:p>
      </dsp:txBody>
      <dsp:txXfrm>
        <a:off x="4549201" y="3191509"/>
        <a:ext cx="1013300" cy="636115"/>
      </dsp:txXfrm>
    </dsp:sp>
    <dsp:sp modelId="{5AB3BDB7-3ED2-4129-A45E-409D32DA2ED1}">
      <dsp:nvSpPr>
        <dsp:cNvPr id="0" name=""/>
        <dsp:cNvSpPr/>
      </dsp:nvSpPr>
      <dsp:spPr>
        <a:xfrm>
          <a:off x="4418681" y="664223"/>
          <a:ext cx="110730" cy="36411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141"/>
              </a:lnTo>
              <a:lnTo>
                <a:pt x="110730" y="364114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2E19ADE-37E5-4BF5-91E0-4DFF2C07A6CF}">
      <dsp:nvSpPr>
        <dsp:cNvPr id="0" name=""/>
        <dsp:cNvSpPr/>
      </dsp:nvSpPr>
      <dsp:spPr>
        <a:xfrm>
          <a:off x="4529411" y="3967517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Online and In-Person Courses for measurable business impact</a:t>
          </a:r>
          <a:endParaRPr lang="en-IN" sz="1000" kern="1200"/>
        </a:p>
      </dsp:txBody>
      <dsp:txXfrm>
        <a:off x="4549201" y="3987307"/>
        <a:ext cx="1013300" cy="63611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8F1FAB-5235-45B9-9945-2087AFB5F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49</Pages>
  <Words>11626</Words>
  <Characters>66271</Characters>
  <Application>Microsoft Office Word</Application>
  <DocSecurity>0</DocSecurity>
  <Lines>552</Lines>
  <Paragraphs>155</Paragraphs>
  <ScaleCrop>false</ScaleCrop>
  <Company/>
  <LinksUpToDate>false</LinksUpToDate>
  <CharactersWithSpaces>77742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Lead Magnet: ISO 9001:2015 Certification</dc:title>
  <dc:subject>Your Complete Roadmap to Real Quality Excellence</dc:subject>
  <dc:creator>nirav trivedi</dc:creator>
  <cp:keywords/>
  <dc:description/>
  <cp:lastModifiedBy>Jainish Patel</cp:lastModifiedBy>
  <cp:revision>38</cp:revision>
  <dcterms:created xsi:type="dcterms:W3CDTF">2025-10-25T08:23:00Z</dcterms:created>
  <dcterms:modified xsi:type="dcterms:W3CDTF">2025-11-06T07:06:00Z</dcterms:modified>
</cp:coreProperties>
</file>